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5CDE6" w14:textId="77777777" w:rsidR="00547743" w:rsidRDefault="00547743" w:rsidP="00547743">
      <w:pPr>
        <w:widowControl w:val="0"/>
        <w:ind w:left="2160" w:firstLine="720"/>
        <w:rPr>
          <w:b/>
          <w:bCs/>
          <w:snapToGrid w:val="0"/>
          <w:sz w:val="32"/>
          <w:szCs w:val="32"/>
        </w:rPr>
      </w:pPr>
      <w:bookmarkStart w:id="0" w:name="_GoBack"/>
      <w:bookmarkEnd w:id="0"/>
      <w:r w:rsidRPr="000D42D6">
        <w:rPr>
          <w:b/>
          <w:bCs/>
          <w:snapToGrid w:val="0"/>
          <w:sz w:val="32"/>
          <w:szCs w:val="32"/>
        </w:rPr>
        <w:t xml:space="preserve">  </w:t>
      </w:r>
    </w:p>
    <w:p w14:paraId="7398AD65" w14:textId="77777777" w:rsidR="0051517B" w:rsidRPr="00C54E30" w:rsidRDefault="0051517B" w:rsidP="0051517B">
      <w:pPr>
        <w:pStyle w:val="Nadpis3"/>
        <w:jc w:val="center"/>
        <w:rPr>
          <w:sz w:val="32"/>
          <w:szCs w:val="32"/>
          <w:u w:val="none"/>
        </w:rPr>
      </w:pPr>
      <w:r w:rsidRPr="00C54E30">
        <w:rPr>
          <w:sz w:val="32"/>
          <w:szCs w:val="32"/>
          <w:u w:val="none"/>
        </w:rPr>
        <w:t>P Ř I H L Á Š K A</w:t>
      </w:r>
    </w:p>
    <w:p w14:paraId="4340E86A" w14:textId="77777777" w:rsidR="0051517B" w:rsidRDefault="0051517B" w:rsidP="0051517B">
      <w:pPr>
        <w:pStyle w:val="Nadpis3"/>
        <w:jc w:val="center"/>
        <w:rPr>
          <w:u w:val="none"/>
        </w:rPr>
      </w:pPr>
    </w:p>
    <w:p w14:paraId="2C20F390" w14:textId="77777777" w:rsidR="0051517B" w:rsidRDefault="0051517B" w:rsidP="0051517B">
      <w:pPr>
        <w:pStyle w:val="Nadpis3"/>
        <w:jc w:val="center"/>
        <w:rPr>
          <w:u w:val="none"/>
        </w:rPr>
      </w:pPr>
      <w:r>
        <w:rPr>
          <w:u w:val="none"/>
        </w:rPr>
        <w:t xml:space="preserve">DO SOUTĚŽE O CENU ZA NEJLEPŠÍ PŘÍPRAVU A REALIZACI PROGRAMU REGENERACE MPR A MPZ ZA ROK </w:t>
      </w:r>
      <w:r w:rsidR="00210ED6">
        <w:rPr>
          <w:u w:val="none"/>
        </w:rPr>
        <w:t>2024</w:t>
      </w:r>
    </w:p>
    <w:p w14:paraId="072CB8FA" w14:textId="77777777" w:rsidR="0051517B" w:rsidRDefault="0051517B" w:rsidP="0051517B">
      <w:pPr>
        <w:rPr>
          <w:sz w:val="16"/>
          <w:szCs w:val="16"/>
        </w:rPr>
      </w:pPr>
    </w:p>
    <w:p w14:paraId="59C1043E" w14:textId="77777777" w:rsidR="0051517B" w:rsidRDefault="0051517B" w:rsidP="0051517B">
      <w:pPr>
        <w:rPr>
          <w:b/>
          <w:bCs/>
          <w:sz w:val="24"/>
          <w:szCs w:val="24"/>
          <w:u w:val="single"/>
        </w:rPr>
      </w:pPr>
    </w:p>
    <w:p w14:paraId="5CCCABEB" w14:textId="77777777" w:rsidR="0051517B" w:rsidRDefault="0051517B" w:rsidP="0051517B">
      <w:pPr>
        <w:widowControl w:val="0"/>
        <w:jc w:val="both"/>
        <w:rPr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1544"/>
        <w:gridCol w:w="6706"/>
      </w:tblGrid>
      <w:tr w:rsidR="0051517B" w:rsidRPr="00EE74A6" w14:paraId="032185B0" w14:textId="77777777" w:rsidTr="005932F3">
        <w:tc>
          <w:tcPr>
            <w:tcW w:w="2356" w:type="dxa"/>
            <w:gridSpan w:val="2"/>
            <w:shd w:val="clear" w:color="auto" w:fill="DFFAA2"/>
            <w:vAlign w:val="center"/>
          </w:tcPr>
          <w:p w14:paraId="32EC37B4" w14:textId="77777777" w:rsidR="0051517B" w:rsidRPr="00251CB2" w:rsidRDefault="0051517B" w:rsidP="005945A9">
            <w:pPr>
              <w:jc w:val="center"/>
              <w:rPr>
                <w:b/>
                <w:bCs/>
              </w:rPr>
            </w:pPr>
          </w:p>
          <w:p w14:paraId="2B21CC5C" w14:textId="77777777" w:rsidR="0051517B" w:rsidRPr="00251CB2" w:rsidRDefault="0051517B" w:rsidP="005945A9">
            <w:pPr>
              <w:jc w:val="center"/>
              <w:rPr>
                <w:b/>
                <w:bCs/>
                <w:sz w:val="24"/>
                <w:szCs w:val="24"/>
              </w:rPr>
            </w:pPr>
            <w:r w:rsidRPr="00251CB2">
              <w:rPr>
                <w:b/>
                <w:bCs/>
                <w:sz w:val="24"/>
                <w:szCs w:val="24"/>
              </w:rPr>
              <w:t>Název MPR/MPZ</w:t>
            </w:r>
          </w:p>
          <w:p w14:paraId="4AA9A257" w14:textId="77777777" w:rsidR="0051517B" w:rsidRPr="00251CB2" w:rsidRDefault="0051517B" w:rsidP="005945A9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6706" w:type="dxa"/>
            <w:shd w:val="clear" w:color="auto" w:fill="auto"/>
            <w:vAlign w:val="center"/>
          </w:tcPr>
          <w:p w14:paraId="68C5B0EE" w14:textId="77777777" w:rsidR="0051517B" w:rsidRPr="00251CB2" w:rsidRDefault="0051517B" w:rsidP="005945A9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932F3" w:rsidRPr="00652E59" w14:paraId="7D506F25" w14:textId="77777777" w:rsidTr="00193212">
        <w:trPr>
          <w:trHeight w:val="622"/>
        </w:trPr>
        <w:tc>
          <w:tcPr>
            <w:tcW w:w="812" w:type="dxa"/>
            <w:shd w:val="clear" w:color="auto" w:fill="DFFAA2"/>
          </w:tcPr>
          <w:p w14:paraId="381261A4" w14:textId="77777777" w:rsidR="005932F3" w:rsidRPr="00652E59" w:rsidRDefault="005932F3" w:rsidP="00A64249">
            <w:pPr>
              <w:widowControl w:val="0"/>
              <w:rPr>
                <w:b/>
                <w:i/>
                <w:color w:val="FF0000"/>
              </w:rPr>
            </w:pPr>
            <w:r w:rsidRPr="00652E59">
              <w:rPr>
                <w:b/>
                <w:i/>
                <w:color w:val="FF0000"/>
              </w:rPr>
              <w:t>POZOR!</w:t>
            </w:r>
          </w:p>
        </w:tc>
        <w:tc>
          <w:tcPr>
            <w:tcW w:w="8250" w:type="dxa"/>
            <w:gridSpan w:val="2"/>
            <w:shd w:val="clear" w:color="auto" w:fill="DFFAA2"/>
          </w:tcPr>
          <w:p w14:paraId="3438ACF8" w14:textId="77777777" w:rsidR="005932F3" w:rsidRPr="00652E59" w:rsidRDefault="005932F3" w:rsidP="00A64249">
            <w:pPr>
              <w:widowControl w:val="0"/>
              <w:rPr>
                <w:i/>
                <w:color w:val="FF0000"/>
                <w:sz w:val="22"/>
                <w:szCs w:val="22"/>
              </w:rPr>
            </w:pPr>
            <w:r w:rsidRPr="00652E59">
              <w:rPr>
                <w:i/>
                <w:color w:val="FF0000"/>
                <w:sz w:val="22"/>
                <w:szCs w:val="22"/>
              </w:rPr>
              <w:t>Města, která mají na svém území jak MPR</w:t>
            </w:r>
            <w:r w:rsidR="00DC4EF5">
              <w:rPr>
                <w:i/>
                <w:color w:val="FF0000"/>
                <w:sz w:val="22"/>
                <w:szCs w:val="22"/>
              </w:rPr>
              <w:t>,</w:t>
            </w:r>
            <w:r w:rsidRPr="00652E59">
              <w:rPr>
                <w:i/>
                <w:color w:val="FF0000"/>
                <w:sz w:val="22"/>
                <w:szCs w:val="22"/>
              </w:rPr>
              <w:t xml:space="preserve"> tak i MPZ a přihlašují do soutěže obě území, musí </w:t>
            </w:r>
            <w:r w:rsidR="00B0240B" w:rsidRPr="00652E59">
              <w:rPr>
                <w:i/>
                <w:color w:val="FF0000"/>
                <w:sz w:val="22"/>
                <w:szCs w:val="22"/>
              </w:rPr>
              <w:t xml:space="preserve">podat pro </w:t>
            </w:r>
            <w:r w:rsidRPr="00652E59">
              <w:rPr>
                <w:i/>
                <w:color w:val="FF0000"/>
                <w:sz w:val="22"/>
                <w:szCs w:val="22"/>
              </w:rPr>
              <w:t xml:space="preserve">MPR i </w:t>
            </w:r>
            <w:r w:rsidR="00B0240B" w:rsidRPr="00652E59">
              <w:rPr>
                <w:i/>
                <w:color w:val="FF0000"/>
                <w:sz w:val="22"/>
                <w:szCs w:val="22"/>
              </w:rPr>
              <w:t xml:space="preserve">pro </w:t>
            </w:r>
            <w:r w:rsidRPr="00652E59">
              <w:rPr>
                <w:i/>
                <w:color w:val="FF0000"/>
                <w:sz w:val="22"/>
                <w:szCs w:val="22"/>
              </w:rPr>
              <w:t>MPZ Přihlášku</w:t>
            </w:r>
            <w:r w:rsidR="00B0240B" w:rsidRPr="00652E59">
              <w:rPr>
                <w:i/>
                <w:color w:val="FF0000"/>
                <w:sz w:val="22"/>
                <w:szCs w:val="22"/>
              </w:rPr>
              <w:t xml:space="preserve"> do soutěže</w:t>
            </w:r>
            <w:r w:rsidRPr="00652E59">
              <w:rPr>
                <w:i/>
                <w:color w:val="FF0000"/>
                <w:sz w:val="22"/>
                <w:szCs w:val="22"/>
              </w:rPr>
              <w:t xml:space="preserve"> SAMOSTATN</w:t>
            </w:r>
            <w:r w:rsidR="00B0240B" w:rsidRPr="00652E59">
              <w:rPr>
                <w:i/>
                <w:color w:val="FF0000"/>
                <w:sz w:val="22"/>
                <w:szCs w:val="22"/>
              </w:rPr>
              <w:t>Ě</w:t>
            </w:r>
            <w:r w:rsidR="00844877" w:rsidRPr="00652E59">
              <w:rPr>
                <w:i/>
                <w:color w:val="FF0000"/>
                <w:sz w:val="22"/>
                <w:szCs w:val="22"/>
              </w:rPr>
              <w:t>.</w:t>
            </w:r>
          </w:p>
        </w:tc>
      </w:tr>
    </w:tbl>
    <w:p w14:paraId="11C4E278" w14:textId="77777777" w:rsidR="0051517B" w:rsidRPr="00EE74A6" w:rsidRDefault="0051517B" w:rsidP="0051517B">
      <w:pPr>
        <w:widowControl w:val="0"/>
        <w:jc w:val="both"/>
        <w:rPr>
          <w:snapToGrid w:val="0"/>
          <w:sz w:val="24"/>
          <w:szCs w:val="24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6784"/>
      </w:tblGrid>
      <w:tr w:rsidR="0051517B" w:rsidRPr="00EE74A6" w14:paraId="16E92299" w14:textId="77777777" w:rsidTr="005945A9">
        <w:trPr>
          <w:trHeight w:val="1305"/>
        </w:trPr>
        <w:tc>
          <w:tcPr>
            <w:tcW w:w="1305" w:type="pct"/>
            <w:shd w:val="clear" w:color="auto" w:fill="DFFAA2"/>
          </w:tcPr>
          <w:p w14:paraId="4930CB2B" w14:textId="77777777" w:rsidR="0051517B" w:rsidRPr="00251CB2" w:rsidRDefault="0051517B" w:rsidP="005945A9">
            <w:pPr>
              <w:widowControl w:val="0"/>
              <w:jc w:val="center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 w:frame="1"/>
              </w:rPr>
            </w:pPr>
          </w:p>
          <w:p w14:paraId="6FEF0596" w14:textId="77777777" w:rsidR="0051517B" w:rsidRPr="00251CB2" w:rsidRDefault="0051517B" w:rsidP="005945A9">
            <w:pPr>
              <w:jc w:val="center"/>
              <w:rPr>
                <w:b/>
                <w:bCs/>
                <w:sz w:val="24"/>
                <w:szCs w:val="24"/>
              </w:rPr>
            </w:pPr>
            <w:r w:rsidRPr="00251CB2">
              <w:rPr>
                <w:b/>
                <w:bCs/>
                <w:sz w:val="24"/>
                <w:szCs w:val="24"/>
              </w:rPr>
              <w:t>Zdůvodnění přihlášky</w:t>
            </w:r>
          </w:p>
        </w:tc>
        <w:tc>
          <w:tcPr>
            <w:tcW w:w="3695" w:type="pct"/>
            <w:shd w:val="clear" w:color="auto" w:fill="DFFAA2"/>
          </w:tcPr>
          <w:p w14:paraId="3FB64AF2" w14:textId="77777777" w:rsidR="0051517B" w:rsidRPr="00251CB2" w:rsidRDefault="0051517B" w:rsidP="005945A9">
            <w:pPr>
              <w:pStyle w:val="Zkladntext2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Proč se domníváte, že byste měli za příslušný rok získat Cenu za nejlepší přípravu a realizaci Programu regenerace MPR nebo MPZ, vyzvedněte významné památkové objekty v obci. </w:t>
            </w:r>
          </w:p>
          <w:p w14:paraId="4F65FEB4" w14:textId="77777777" w:rsidR="0051517B" w:rsidRPr="00251CB2" w:rsidRDefault="0051517B" w:rsidP="005945A9">
            <w:pPr>
              <w:pStyle w:val="Zkladntext2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Charakteristika objektů, veřejného prostoru, souboru budov, chráněných území atd., které považujete za hlavní důvod k podání přihlášky do soutěže o Cenu za nejlepší přípravu a realizaci Programu regenerace MPR a MPZ za rok </w:t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sz w:val="18"/>
                <w:szCs w:val="18"/>
              </w:rPr>
              <w:t>, doplněnou fotodokumentací.</w:t>
            </w:r>
          </w:p>
        </w:tc>
      </w:tr>
      <w:tr w:rsidR="0051517B" w:rsidRPr="00EE74A6" w14:paraId="05DF4251" w14:textId="77777777" w:rsidTr="005932F3">
        <w:trPr>
          <w:trHeight w:val="3063"/>
        </w:trPr>
        <w:tc>
          <w:tcPr>
            <w:tcW w:w="5000" w:type="pct"/>
            <w:gridSpan w:val="2"/>
            <w:shd w:val="clear" w:color="auto" w:fill="auto"/>
          </w:tcPr>
          <w:p w14:paraId="08E10DF2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 w:frame="1"/>
              </w:rPr>
            </w:pPr>
          </w:p>
          <w:p w14:paraId="3CE09F88" w14:textId="77777777" w:rsidR="0051517B" w:rsidRPr="00251CB2" w:rsidRDefault="0051517B" w:rsidP="005945A9">
            <w:pPr>
              <w:widowControl w:val="0"/>
              <w:rPr>
                <w:b/>
                <w:bCs/>
                <w:iCs/>
                <w:snapToGrid w:val="0"/>
                <w:sz w:val="24"/>
                <w:szCs w:val="24"/>
                <w:bdr w:val="single" w:sz="4" w:space="0" w:color="auto" w:frame="1"/>
              </w:rPr>
            </w:pPr>
          </w:p>
          <w:p w14:paraId="1054FB1A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 w:frame="1"/>
              </w:rPr>
            </w:pPr>
          </w:p>
          <w:p w14:paraId="2731CDFE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 w:frame="1"/>
              </w:rPr>
            </w:pPr>
          </w:p>
          <w:p w14:paraId="3CB84FEE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 w:frame="1"/>
              </w:rPr>
            </w:pPr>
          </w:p>
        </w:tc>
      </w:tr>
    </w:tbl>
    <w:p w14:paraId="60FFE3A2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 w:frame="1"/>
        </w:rPr>
      </w:pPr>
    </w:p>
    <w:p w14:paraId="53CC9F42" w14:textId="77777777" w:rsidR="0051517B" w:rsidRDefault="0051517B" w:rsidP="0051517B">
      <w:pPr>
        <w:pStyle w:val="Zkladntext2"/>
        <w:jc w:val="left"/>
        <w:rPr>
          <w:b/>
          <w:bCs/>
        </w:rPr>
      </w:pPr>
    </w:p>
    <w:p w14:paraId="6C0685E9" w14:textId="77777777" w:rsidR="0051517B" w:rsidRPr="00EE74A6" w:rsidRDefault="0051517B" w:rsidP="0051517B">
      <w:pPr>
        <w:pStyle w:val="Zkladntext2"/>
        <w:jc w:val="left"/>
        <w:rPr>
          <w:b/>
          <w:bCs/>
        </w:rPr>
      </w:pPr>
      <w:r w:rsidRPr="00EE74A6">
        <w:rPr>
          <w:b/>
          <w:bCs/>
        </w:rPr>
        <w:t xml:space="preserve">A. Péče o </w:t>
      </w:r>
      <w:r w:rsidRPr="00EE74A6">
        <w:rPr>
          <w:b/>
          <w:bCs/>
          <w:iCs/>
        </w:rPr>
        <w:t>kulturní památky</w:t>
      </w:r>
      <w:r w:rsidRPr="00EE74A6">
        <w:rPr>
          <w:b/>
          <w:bCs/>
        </w:rPr>
        <w:t xml:space="preserve"> v MPR nebo MPZ </w:t>
      </w:r>
    </w:p>
    <w:p w14:paraId="514C1ACE" w14:textId="77777777" w:rsidR="0051517B" w:rsidRPr="00EE74A6" w:rsidRDefault="0051517B" w:rsidP="0051517B">
      <w:pPr>
        <w:widowControl w:val="0"/>
        <w:rPr>
          <w:sz w:val="18"/>
          <w:szCs w:val="18"/>
        </w:rPr>
      </w:pPr>
      <w:r w:rsidRPr="00EE74A6">
        <w:t xml:space="preserve"> </w:t>
      </w:r>
      <w:r w:rsidRPr="00EE74A6">
        <w:rPr>
          <w:sz w:val="18"/>
          <w:szCs w:val="18"/>
        </w:rPr>
        <w:t>Doplnit požadované údaje o písemný komentář a v případě vhodnosti i číselné vyjádření.</w:t>
      </w:r>
    </w:p>
    <w:p w14:paraId="6FAD1EAF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 w:frame="1"/>
        </w:rPr>
      </w:pPr>
      <w:r w:rsidRPr="00EE74A6"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94"/>
      </w:tblGrid>
      <w:tr w:rsidR="0051517B" w:rsidRPr="00EE74A6" w14:paraId="06D0D848" w14:textId="77777777" w:rsidTr="005945A9">
        <w:tc>
          <w:tcPr>
            <w:tcW w:w="817" w:type="dxa"/>
            <w:shd w:val="clear" w:color="auto" w:fill="DFFAA2"/>
          </w:tcPr>
          <w:p w14:paraId="5F7F1536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A.1.</w:t>
            </w:r>
          </w:p>
        </w:tc>
        <w:tc>
          <w:tcPr>
            <w:tcW w:w="8394" w:type="dxa"/>
            <w:shd w:val="clear" w:color="auto" w:fill="DFFAA2"/>
          </w:tcPr>
          <w:p w14:paraId="295D995A" w14:textId="77777777" w:rsidR="0051517B" w:rsidRPr="00251CB2" w:rsidRDefault="0051517B" w:rsidP="005945A9">
            <w:pPr>
              <w:pStyle w:val="Zkladntext2"/>
              <w:tabs>
                <w:tab w:val="left" w:pos="0"/>
              </w:tabs>
              <w:ind w:left="34" w:hanging="28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Počet </w:t>
            </w:r>
            <w:r w:rsidRPr="006E7E54">
              <w:rPr>
                <w:b/>
                <w:sz w:val="18"/>
                <w:szCs w:val="18"/>
              </w:rPr>
              <w:t>nemovitých kulturních památek na území MPR nebo MPZ</w:t>
            </w:r>
            <w:r w:rsidRPr="00251CB2">
              <w:rPr>
                <w:sz w:val="18"/>
                <w:szCs w:val="18"/>
              </w:rPr>
              <w:t xml:space="preserve"> na konci roku </w:t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sz w:val="18"/>
                <w:szCs w:val="18"/>
              </w:rPr>
              <w:t>. Rozloha MPR nebo MPZ v ha. (Informativní údaje.)</w:t>
            </w:r>
          </w:p>
        </w:tc>
      </w:tr>
      <w:tr w:rsidR="0051517B" w:rsidRPr="00EE74A6" w14:paraId="25D082B7" w14:textId="77777777" w:rsidTr="005945A9">
        <w:trPr>
          <w:trHeight w:val="1077"/>
        </w:trPr>
        <w:tc>
          <w:tcPr>
            <w:tcW w:w="9211" w:type="dxa"/>
            <w:gridSpan w:val="2"/>
            <w:shd w:val="clear" w:color="auto" w:fill="FFFFFF"/>
          </w:tcPr>
          <w:p w14:paraId="1505F9AE" w14:textId="77777777" w:rsidR="0051517B" w:rsidRPr="00EE74A6" w:rsidRDefault="0051517B" w:rsidP="005945A9">
            <w:pPr>
              <w:widowControl w:val="0"/>
            </w:pPr>
          </w:p>
          <w:p w14:paraId="2148528B" w14:textId="77777777" w:rsidR="0051517B" w:rsidRPr="00EE74A6" w:rsidRDefault="0051517B" w:rsidP="005945A9">
            <w:pPr>
              <w:widowControl w:val="0"/>
            </w:pPr>
          </w:p>
          <w:p w14:paraId="6E93592A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9130131" w14:textId="77777777" w:rsidTr="005945A9">
        <w:tc>
          <w:tcPr>
            <w:tcW w:w="817" w:type="dxa"/>
            <w:shd w:val="clear" w:color="auto" w:fill="DFFAA2"/>
          </w:tcPr>
          <w:p w14:paraId="4B337408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A.2.</w:t>
            </w:r>
          </w:p>
        </w:tc>
        <w:tc>
          <w:tcPr>
            <w:tcW w:w="8394" w:type="dxa"/>
            <w:shd w:val="clear" w:color="auto" w:fill="DFFAA2"/>
          </w:tcPr>
          <w:p w14:paraId="0FF730AC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6E7E54">
              <w:rPr>
                <w:b/>
                <w:sz w:val="18"/>
                <w:szCs w:val="18"/>
              </w:rPr>
              <w:t>Kulturní památky v MPR nebo MPZ</w:t>
            </w:r>
            <w:r w:rsidRPr="00251CB2">
              <w:rPr>
                <w:sz w:val="18"/>
                <w:szCs w:val="18"/>
              </w:rPr>
              <w:t xml:space="preserve">, které byly na konci roku </w:t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sz w:val="18"/>
                <w:szCs w:val="18"/>
              </w:rPr>
              <w:t xml:space="preserve"> v havarijním stavu, včetně důvodu havarijního stavu a doby trvání tohoto stavu.</w:t>
            </w:r>
          </w:p>
        </w:tc>
      </w:tr>
      <w:tr w:rsidR="0051517B" w:rsidRPr="00EE74A6" w14:paraId="72F218A3" w14:textId="77777777" w:rsidTr="005945A9">
        <w:tc>
          <w:tcPr>
            <w:tcW w:w="9211" w:type="dxa"/>
            <w:gridSpan w:val="2"/>
            <w:shd w:val="clear" w:color="auto" w:fill="FFFFFF"/>
          </w:tcPr>
          <w:p w14:paraId="09216BF4" w14:textId="77777777" w:rsidR="0051517B" w:rsidRPr="00EE74A6" w:rsidRDefault="0051517B" w:rsidP="005945A9">
            <w:pPr>
              <w:widowControl w:val="0"/>
            </w:pPr>
          </w:p>
          <w:p w14:paraId="62371720" w14:textId="77777777" w:rsidR="0051517B" w:rsidRPr="00EE74A6" w:rsidRDefault="0051517B" w:rsidP="005945A9">
            <w:pPr>
              <w:widowControl w:val="0"/>
            </w:pPr>
          </w:p>
          <w:p w14:paraId="767F1C42" w14:textId="77777777" w:rsidR="0051517B" w:rsidRPr="00EE74A6" w:rsidRDefault="0051517B" w:rsidP="005945A9">
            <w:pPr>
              <w:widowControl w:val="0"/>
            </w:pPr>
          </w:p>
          <w:p w14:paraId="056C16ED" w14:textId="77777777" w:rsidR="0051517B" w:rsidRPr="00EE74A6" w:rsidRDefault="0051517B" w:rsidP="005945A9">
            <w:pPr>
              <w:widowControl w:val="0"/>
            </w:pPr>
          </w:p>
          <w:p w14:paraId="1EB83AD2" w14:textId="77777777" w:rsidR="0051517B" w:rsidRPr="00EE74A6" w:rsidRDefault="0051517B" w:rsidP="005945A9">
            <w:pPr>
              <w:widowControl w:val="0"/>
            </w:pPr>
          </w:p>
          <w:p w14:paraId="1CB55106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E238D4A" w14:textId="77777777" w:rsidTr="005945A9">
        <w:tc>
          <w:tcPr>
            <w:tcW w:w="817" w:type="dxa"/>
            <w:shd w:val="clear" w:color="auto" w:fill="DFFAA2"/>
          </w:tcPr>
          <w:p w14:paraId="4CA80DAA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lastRenderedPageBreak/>
              <w:t>A.3.</w:t>
            </w:r>
          </w:p>
        </w:tc>
        <w:tc>
          <w:tcPr>
            <w:tcW w:w="8394" w:type="dxa"/>
            <w:shd w:val="clear" w:color="auto" w:fill="DFFAA2"/>
          </w:tcPr>
          <w:p w14:paraId="662114B0" w14:textId="77777777" w:rsidR="0051517B" w:rsidRPr="00EE74A6" w:rsidRDefault="0051517B" w:rsidP="005945A9">
            <w:pPr>
              <w:widowControl w:val="0"/>
            </w:pPr>
            <w:r w:rsidRPr="006E7E54">
              <w:rPr>
                <w:b/>
                <w:sz w:val="18"/>
                <w:szCs w:val="18"/>
              </w:rPr>
              <w:t>Kulturní památky v MPR nebo MPZ</w:t>
            </w:r>
            <w:r w:rsidRPr="00251CB2">
              <w:rPr>
                <w:sz w:val="18"/>
                <w:szCs w:val="18"/>
              </w:rPr>
              <w:t xml:space="preserve">, které byly na konci roku </w:t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sz w:val="18"/>
                <w:szCs w:val="18"/>
              </w:rPr>
              <w:t xml:space="preserve"> nevyužívané, s uvedením důvodu jejich nevyužívání a doby trvání tohoto stavu</w:t>
            </w:r>
            <w:r w:rsidRPr="00EE74A6">
              <w:t>.</w:t>
            </w:r>
          </w:p>
        </w:tc>
      </w:tr>
      <w:tr w:rsidR="0051517B" w:rsidRPr="00EE74A6" w14:paraId="65A660A6" w14:textId="77777777" w:rsidTr="005945A9">
        <w:tc>
          <w:tcPr>
            <w:tcW w:w="9211" w:type="dxa"/>
            <w:gridSpan w:val="2"/>
            <w:shd w:val="clear" w:color="auto" w:fill="FFFFFF"/>
          </w:tcPr>
          <w:p w14:paraId="54F01232" w14:textId="77777777" w:rsidR="0051517B" w:rsidRPr="00EE74A6" w:rsidRDefault="0051517B" w:rsidP="005945A9">
            <w:pPr>
              <w:widowControl w:val="0"/>
            </w:pPr>
          </w:p>
          <w:p w14:paraId="18F6D87D" w14:textId="77777777" w:rsidR="0051517B" w:rsidRPr="00EE74A6" w:rsidRDefault="0051517B" w:rsidP="005945A9">
            <w:pPr>
              <w:widowControl w:val="0"/>
            </w:pPr>
          </w:p>
          <w:p w14:paraId="50DC0275" w14:textId="77777777" w:rsidR="0051517B" w:rsidRPr="00EE74A6" w:rsidRDefault="0051517B" w:rsidP="005945A9">
            <w:pPr>
              <w:widowControl w:val="0"/>
            </w:pPr>
          </w:p>
          <w:p w14:paraId="2357348C" w14:textId="77777777" w:rsidR="0051517B" w:rsidRPr="00EE74A6" w:rsidRDefault="0051517B" w:rsidP="005945A9">
            <w:pPr>
              <w:widowControl w:val="0"/>
            </w:pPr>
          </w:p>
          <w:p w14:paraId="6387A3DE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02A83D42" w14:textId="77777777" w:rsidTr="005945A9">
        <w:tc>
          <w:tcPr>
            <w:tcW w:w="817" w:type="dxa"/>
            <w:shd w:val="clear" w:color="auto" w:fill="DFFAA2"/>
          </w:tcPr>
          <w:p w14:paraId="3AD6BAD0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A.4.</w:t>
            </w:r>
          </w:p>
        </w:tc>
        <w:tc>
          <w:tcPr>
            <w:tcW w:w="8394" w:type="dxa"/>
            <w:shd w:val="clear" w:color="auto" w:fill="DFFAA2"/>
          </w:tcPr>
          <w:p w14:paraId="5AC996BA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6E7E54">
              <w:rPr>
                <w:b/>
                <w:sz w:val="18"/>
                <w:szCs w:val="18"/>
              </w:rPr>
              <w:t>Kulturní památky v MPR nebo MPZ</w:t>
            </w:r>
            <w:r w:rsidRPr="00251CB2">
              <w:rPr>
                <w:sz w:val="18"/>
                <w:szCs w:val="18"/>
              </w:rPr>
              <w:t xml:space="preserve">, jejichž oprava byla provedena nebo dokončena v roce </w:t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sz w:val="18"/>
                <w:szCs w:val="18"/>
              </w:rPr>
              <w:t>, se stručným uvedením rozsahu obnovy a účelu využití.</w:t>
            </w:r>
          </w:p>
        </w:tc>
      </w:tr>
      <w:tr w:rsidR="0051517B" w:rsidRPr="00EE74A6" w14:paraId="6DF74B21" w14:textId="77777777" w:rsidTr="007415D8">
        <w:trPr>
          <w:trHeight w:val="1484"/>
        </w:trPr>
        <w:tc>
          <w:tcPr>
            <w:tcW w:w="9211" w:type="dxa"/>
            <w:gridSpan w:val="2"/>
            <w:shd w:val="clear" w:color="auto" w:fill="FFFFFF"/>
          </w:tcPr>
          <w:p w14:paraId="0B42BEBC" w14:textId="77777777" w:rsidR="0051517B" w:rsidRPr="00EE74A6" w:rsidRDefault="0051517B" w:rsidP="005945A9">
            <w:pPr>
              <w:widowControl w:val="0"/>
            </w:pPr>
          </w:p>
          <w:p w14:paraId="1A9BD6CB" w14:textId="77777777" w:rsidR="0051517B" w:rsidRPr="00EE74A6" w:rsidRDefault="0051517B" w:rsidP="005945A9">
            <w:pPr>
              <w:widowControl w:val="0"/>
            </w:pPr>
          </w:p>
          <w:p w14:paraId="678BDF75" w14:textId="77777777" w:rsidR="0051517B" w:rsidRPr="00EE74A6" w:rsidRDefault="0051517B" w:rsidP="005945A9">
            <w:pPr>
              <w:widowControl w:val="0"/>
            </w:pPr>
          </w:p>
          <w:p w14:paraId="7C088585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804A448" w14:textId="77777777" w:rsidTr="005945A9">
        <w:tc>
          <w:tcPr>
            <w:tcW w:w="817" w:type="dxa"/>
            <w:shd w:val="clear" w:color="auto" w:fill="DFFAA2"/>
          </w:tcPr>
          <w:p w14:paraId="430A2F18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  <w:r w:rsidRPr="00251CB2">
              <w:rPr>
                <w:b/>
              </w:rPr>
              <w:t>A.5.</w:t>
            </w:r>
          </w:p>
        </w:tc>
        <w:tc>
          <w:tcPr>
            <w:tcW w:w="8394" w:type="dxa"/>
            <w:shd w:val="clear" w:color="auto" w:fill="DFFAA2"/>
          </w:tcPr>
          <w:p w14:paraId="78BD7A2A" w14:textId="77777777" w:rsidR="0051517B" w:rsidRPr="00251CB2" w:rsidRDefault="0051517B" w:rsidP="005945A9">
            <w:pPr>
              <w:widowControl w:val="0"/>
              <w:rPr>
                <w:bCs/>
                <w:i/>
                <w:iCs/>
                <w:snapToGrid w:val="0"/>
                <w:sz w:val="18"/>
                <w:szCs w:val="18"/>
                <w:bdr w:val="single" w:sz="4" w:space="0" w:color="auto"/>
              </w:rPr>
            </w:pPr>
            <w:r w:rsidRPr="00251CB2">
              <w:rPr>
                <w:sz w:val="18"/>
                <w:szCs w:val="18"/>
              </w:rPr>
              <w:t xml:space="preserve">Objekty, u kterých došlo v roce </w:t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sz w:val="18"/>
                <w:szCs w:val="18"/>
              </w:rPr>
              <w:t xml:space="preserve"> </w:t>
            </w:r>
            <w:r w:rsidRPr="006E7E54">
              <w:rPr>
                <w:b/>
                <w:bCs/>
                <w:i/>
                <w:iCs/>
                <w:sz w:val="18"/>
                <w:szCs w:val="18"/>
              </w:rPr>
              <w:t xml:space="preserve">ke zrušení </w:t>
            </w:r>
            <w:r w:rsidRPr="006E7E54">
              <w:rPr>
                <w:b/>
                <w:sz w:val="18"/>
                <w:szCs w:val="18"/>
              </w:rPr>
              <w:t>prohlášení za kulturní památku</w:t>
            </w:r>
            <w:r w:rsidRPr="00251CB2">
              <w:rPr>
                <w:sz w:val="18"/>
                <w:szCs w:val="18"/>
              </w:rPr>
              <w:t>, s uvedením důvodu (např. havarijní stav, z důvodu nové výstavby, demolice, neodborné obnovy atd.)</w:t>
            </w:r>
          </w:p>
        </w:tc>
      </w:tr>
      <w:tr w:rsidR="0051517B" w:rsidRPr="00EE74A6" w14:paraId="6BB11CB6" w14:textId="77777777" w:rsidTr="007415D8">
        <w:trPr>
          <w:trHeight w:val="1026"/>
        </w:trPr>
        <w:tc>
          <w:tcPr>
            <w:tcW w:w="9211" w:type="dxa"/>
            <w:gridSpan w:val="2"/>
            <w:shd w:val="clear" w:color="auto" w:fill="auto"/>
          </w:tcPr>
          <w:p w14:paraId="051F1DED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15CBB051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4237D523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72F88504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4313DA79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</w:tc>
      </w:tr>
      <w:tr w:rsidR="0051517B" w:rsidRPr="00EE74A6" w14:paraId="3B9CD219" w14:textId="77777777" w:rsidTr="005945A9">
        <w:tc>
          <w:tcPr>
            <w:tcW w:w="817" w:type="dxa"/>
            <w:shd w:val="clear" w:color="auto" w:fill="DFFAA2"/>
          </w:tcPr>
          <w:p w14:paraId="04A75A45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  <w:r w:rsidRPr="00251CB2">
              <w:rPr>
                <w:b/>
              </w:rPr>
              <w:t>A.6.</w:t>
            </w:r>
          </w:p>
        </w:tc>
        <w:tc>
          <w:tcPr>
            <w:tcW w:w="8394" w:type="dxa"/>
            <w:shd w:val="clear" w:color="auto" w:fill="DFFAA2"/>
          </w:tcPr>
          <w:p w14:paraId="233ECF20" w14:textId="77777777" w:rsidR="0051517B" w:rsidRPr="00251CB2" w:rsidRDefault="0051517B" w:rsidP="005945A9">
            <w:pPr>
              <w:widowControl w:val="0"/>
              <w:rPr>
                <w:bCs/>
                <w:i/>
                <w:iCs/>
                <w:snapToGrid w:val="0"/>
                <w:sz w:val="18"/>
                <w:szCs w:val="18"/>
                <w:bdr w:val="single" w:sz="4" w:space="0" w:color="auto"/>
              </w:rPr>
            </w:pPr>
            <w:r w:rsidRPr="00251CB2">
              <w:rPr>
                <w:sz w:val="18"/>
                <w:szCs w:val="18"/>
              </w:rPr>
              <w:t xml:space="preserve">Objekty, u kterých došlo v roce </w:t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6E7E54">
              <w:rPr>
                <w:b/>
                <w:bCs/>
                <w:i/>
                <w:iCs/>
                <w:sz w:val="18"/>
                <w:szCs w:val="18"/>
              </w:rPr>
              <w:t xml:space="preserve">k prohlášení </w:t>
            </w:r>
            <w:r w:rsidRPr="006E7E54">
              <w:rPr>
                <w:b/>
                <w:sz w:val="18"/>
                <w:szCs w:val="18"/>
              </w:rPr>
              <w:t>za kulturní památku</w:t>
            </w:r>
            <w:r w:rsidRPr="00251CB2">
              <w:rPr>
                <w:sz w:val="18"/>
                <w:szCs w:val="18"/>
              </w:rPr>
              <w:t>, s uvedením důvodu. Uveďte, v kolika případech nebylo řízení dosud ukončeno, anebo objekt nebyl prohlášen za kulturní památku.</w:t>
            </w:r>
          </w:p>
        </w:tc>
      </w:tr>
      <w:tr w:rsidR="0051517B" w:rsidRPr="00EE74A6" w14:paraId="59F9CE7A" w14:textId="77777777" w:rsidTr="007415D8">
        <w:trPr>
          <w:trHeight w:val="2059"/>
        </w:trPr>
        <w:tc>
          <w:tcPr>
            <w:tcW w:w="9211" w:type="dxa"/>
            <w:gridSpan w:val="2"/>
            <w:shd w:val="clear" w:color="auto" w:fill="auto"/>
          </w:tcPr>
          <w:p w14:paraId="0A34C9E6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2632349A" w14:textId="77777777" w:rsidR="0051517B" w:rsidRPr="00251CB2" w:rsidRDefault="0051517B" w:rsidP="005945A9">
            <w:pPr>
              <w:widowControl w:val="0"/>
              <w:rPr>
                <w:b/>
                <w:bCs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6F18CCB0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2571667D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0A758847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</w:tc>
      </w:tr>
    </w:tbl>
    <w:p w14:paraId="5F73117C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p w14:paraId="5C72A2DA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p w14:paraId="34DE791C" w14:textId="77777777" w:rsidR="0051517B" w:rsidRPr="00EE74A6" w:rsidRDefault="0051517B" w:rsidP="0051517B">
      <w:pPr>
        <w:pStyle w:val="Zkladntext2"/>
        <w:tabs>
          <w:tab w:val="left" w:pos="567"/>
        </w:tabs>
        <w:rPr>
          <w:b/>
          <w:bCs/>
        </w:rPr>
      </w:pPr>
      <w:r w:rsidRPr="00EE74A6">
        <w:rPr>
          <w:b/>
          <w:bCs/>
        </w:rPr>
        <w:t>B. Péče o ostatní objekty v MPR nebo MPZ:</w:t>
      </w:r>
    </w:p>
    <w:p w14:paraId="55D900EF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  <w:r w:rsidRPr="00EE74A6">
        <w:rPr>
          <w:sz w:val="18"/>
          <w:szCs w:val="18"/>
        </w:rPr>
        <w:t>Doplnit požadované údaje o písemný komentář a v případě vhodnosti i číselné vyjádření.</w:t>
      </w:r>
      <w:r>
        <w:rPr>
          <w:sz w:val="18"/>
          <w:szCs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94"/>
      </w:tblGrid>
      <w:tr w:rsidR="0051517B" w:rsidRPr="00EE74A6" w14:paraId="02614876" w14:textId="77777777" w:rsidTr="005945A9">
        <w:tc>
          <w:tcPr>
            <w:tcW w:w="817" w:type="dxa"/>
            <w:shd w:val="clear" w:color="auto" w:fill="DFFAA2"/>
          </w:tcPr>
          <w:p w14:paraId="0105C1E5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B.1.</w:t>
            </w:r>
          </w:p>
        </w:tc>
        <w:tc>
          <w:tcPr>
            <w:tcW w:w="8394" w:type="dxa"/>
            <w:shd w:val="clear" w:color="auto" w:fill="DFFAA2"/>
          </w:tcPr>
          <w:p w14:paraId="54EC2556" w14:textId="77777777" w:rsidR="0051517B" w:rsidRPr="00251CB2" w:rsidRDefault="0051517B" w:rsidP="005945A9">
            <w:pPr>
              <w:pStyle w:val="Zkladntext2"/>
              <w:ind w:firstLine="6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Budovy v MPR nebo MPZ, které jsou ke konci roku </w:t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sz w:val="18"/>
                <w:szCs w:val="18"/>
              </w:rPr>
              <w:t xml:space="preserve"> v havarijním stavu (bez rozdílu vlastníka či charakteru objektu), včetně důvodu havarijního stavu a doby trvání tohoto stavu.</w:t>
            </w:r>
          </w:p>
        </w:tc>
      </w:tr>
      <w:tr w:rsidR="0051517B" w:rsidRPr="00EE74A6" w14:paraId="7FD4F999" w14:textId="77777777" w:rsidTr="007415D8">
        <w:trPr>
          <w:trHeight w:val="1456"/>
        </w:trPr>
        <w:tc>
          <w:tcPr>
            <w:tcW w:w="9211" w:type="dxa"/>
            <w:gridSpan w:val="2"/>
            <w:shd w:val="clear" w:color="auto" w:fill="FFFFFF"/>
          </w:tcPr>
          <w:p w14:paraId="69258B3D" w14:textId="77777777" w:rsidR="0051517B" w:rsidRPr="00EE74A6" w:rsidRDefault="0051517B" w:rsidP="005945A9">
            <w:pPr>
              <w:widowControl w:val="0"/>
            </w:pPr>
          </w:p>
          <w:p w14:paraId="605BA217" w14:textId="77777777" w:rsidR="0051517B" w:rsidRPr="00EE74A6" w:rsidRDefault="0051517B" w:rsidP="005945A9">
            <w:pPr>
              <w:widowControl w:val="0"/>
            </w:pPr>
          </w:p>
          <w:p w14:paraId="366631A9" w14:textId="77777777" w:rsidR="0051517B" w:rsidRPr="00EE74A6" w:rsidRDefault="0051517B" w:rsidP="005945A9">
            <w:pPr>
              <w:widowControl w:val="0"/>
            </w:pPr>
          </w:p>
          <w:p w14:paraId="098BEA0D" w14:textId="77777777" w:rsidR="0051517B" w:rsidRPr="00EE74A6" w:rsidRDefault="0051517B" w:rsidP="005945A9">
            <w:pPr>
              <w:widowControl w:val="0"/>
            </w:pPr>
          </w:p>
          <w:p w14:paraId="579EBD67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3A363AC3" w14:textId="77777777" w:rsidTr="005945A9">
        <w:tc>
          <w:tcPr>
            <w:tcW w:w="817" w:type="dxa"/>
            <w:shd w:val="clear" w:color="auto" w:fill="DFFAA2"/>
          </w:tcPr>
          <w:p w14:paraId="287852FA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B.2.</w:t>
            </w:r>
          </w:p>
        </w:tc>
        <w:tc>
          <w:tcPr>
            <w:tcW w:w="8394" w:type="dxa"/>
            <w:shd w:val="clear" w:color="auto" w:fill="DFFAA2"/>
          </w:tcPr>
          <w:p w14:paraId="2B1405FB" w14:textId="77777777" w:rsidR="0051517B" w:rsidRPr="00251CB2" w:rsidRDefault="0051517B" w:rsidP="005945A9">
            <w:pPr>
              <w:pStyle w:val="Zkladntext2"/>
              <w:tabs>
                <w:tab w:val="left" w:pos="34"/>
              </w:tabs>
              <w:ind w:firstLine="6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Budovy v MPR nebo MPZ, jejichž oprava byla provedena nebo dokončena v roce </w:t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sz w:val="18"/>
                <w:szCs w:val="18"/>
              </w:rPr>
              <w:t>, se stručným uvedením rozsahu obnovy a účelu využití.</w:t>
            </w:r>
          </w:p>
        </w:tc>
      </w:tr>
      <w:tr w:rsidR="0051517B" w:rsidRPr="00EE74A6" w14:paraId="0F6A1592" w14:textId="77777777" w:rsidTr="007415D8">
        <w:trPr>
          <w:trHeight w:val="1553"/>
        </w:trPr>
        <w:tc>
          <w:tcPr>
            <w:tcW w:w="9211" w:type="dxa"/>
            <w:gridSpan w:val="2"/>
            <w:shd w:val="clear" w:color="auto" w:fill="FFFFFF"/>
          </w:tcPr>
          <w:p w14:paraId="4D7916BE" w14:textId="77777777" w:rsidR="0051517B" w:rsidRPr="00EE74A6" w:rsidRDefault="0051517B" w:rsidP="005945A9">
            <w:pPr>
              <w:widowControl w:val="0"/>
            </w:pPr>
          </w:p>
          <w:p w14:paraId="396A50F0" w14:textId="77777777" w:rsidR="0051517B" w:rsidRPr="00EE74A6" w:rsidRDefault="0051517B" w:rsidP="005945A9">
            <w:pPr>
              <w:widowControl w:val="0"/>
            </w:pPr>
          </w:p>
          <w:p w14:paraId="3EAFDFD4" w14:textId="77777777" w:rsidR="0051517B" w:rsidRPr="00EE74A6" w:rsidRDefault="0051517B" w:rsidP="005945A9">
            <w:pPr>
              <w:widowControl w:val="0"/>
            </w:pPr>
          </w:p>
          <w:p w14:paraId="7C2A9D48" w14:textId="77777777" w:rsidR="0051517B" w:rsidRPr="00EE74A6" w:rsidRDefault="0051517B" w:rsidP="005945A9">
            <w:pPr>
              <w:widowControl w:val="0"/>
            </w:pPr>
          </w:p>
          <w:p w14:paraId="09E0C81F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0078FFBD" w14:textId="77777777" w:rsidTr="007415D8">
        <w:trPr>
          <w:trHeight w:val="392"/>
        </w:trPr>
        <w:tc>
          <w:tcPr>
            <w:tcW w:w="817" w:type="dxa"/>
            <w:shd w:val="clear" w:color="auto" w:fill="DFFAA2"/>
          </w:tcPr>
          <w:p w14:paraId="73CA4060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lastRenderedPageBreak/>
              <w:t>B.3.</w:t>
            </w:r>
          </w:p>
        </w:tc>
        <w:tc>
          <w:tcPr>
            <w:tcW w:w="8394" w:type="dxa"/>
            <w:shd w:val="clear" w:color="auto" w:fill="DFFAA2"/>
          </w:tcPr>
          <w:p w14:paraId="3114A7E0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Budovy v MPR nebo MPZ, které byly v roce </w:t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sz w:val="18"/>
                <w:szCs w:val="18"/>
              </w:rPr>
              <w:t xml:space="preserve"> demolovány, s uvedením důvodu demolice.</w:t>
            </w:r>
          </w:p>
        </w:tc>
      </w:tr>
      <w:tr w:rsidR="0051517B" w:rsidRPr="00EE74A6" w14:paraId="3490A44E" w14:textId="77777777" w:rsidTr="007415D8">
        <w:trPr>
          <w:trHeight w:val="1504"/>
        </w:trPr>
        <w:tc>
          <w:tcPr>
            <w:tcW w:w="9211" w:type="dxa"/>
            <w:gridSpan w:val="2"/>
            <w:shd w:val="clear" w:color="auto" w:fill="FFFFFF"/>
          </w:tcPr>
          <w:p w14:paraId="3CF7B473" w14:textId="77777777" w:rsidR="0051517B" w:rsidRPr="00EE74A6" w:rsidRDefault="0051517B" w:rsidP="005945A9">
            <w:pPr>
              <w:widowControl w:val="0"/>
            </w:pPr>
          </w:p>
          <w:p w14:paraId="05D281DD" w14:textId="77777777" w:rsidR="0051517B" w:rsidRPr="00EE74A6" w:rsidRDefault="0051517B" w:rsidP="005945A9">
            <w:pPr>
              <w:widowControl w:val="0"/>
            </w:pPr>
          </w:p>
          <w:p w14:paraId="77CCB14E" w14:textId="77777777" w:rsidR="0051517B" w:rsidRPr="00EE74A6" w:rsidRDefault="0051517B" w:rsidP="005945A9">
            <w:pPr>
              <w:widowControl w:val="0"/>
            </w:pPr>
          </w:p>
          <w:p w14:paraId="02BAFC1E" w14:textId="77777777" w:rsidR="0051517B" w:rsidRPr="00EE74A6" w:rsidRDefault="0051517B" w:rsidP="005945A9">
            <w:pPr>
              <w:widowControl w:val="0"/>
            </w:pPr>
          </w:p>
          <w:p w14:paraId="5A66CB43" w14:textId="77777777" w:rsidR="0051517B" w:rsidRPr="00EE74A6" w:rsidRDefault="0051517B" w:rsidP="005945A9">
            <w:pPr>
              <w:widowControl w:val="0"/>
            </w:pPr>
          </w:p>
        </w:tc>
      </w:tr>
    </w:tbl>
    <w:p w14:paraId="2BFC2273" w14:textId="77777777" w:rsidR="0051517B" w:rsidRPr="00100784" w:rsidRDefault="0051517B" w:rsidP="0051517B">
      <w:pPr>
        <w:widowControl w:val="0"/>
        <w:rPr>
          <w:b/>
          <w:bCs/>
          <w:iCs/>
          <w:snapToGrid w:val="0"/>
          <w:sz w:val="24"/>
          <w:szCs w:val="24"/>
          <w:bdr w:val="single" w:sz="4" w:space="0" w:color="auto"/>
        </w:rPr>
      </w:pPr>
    </w:p>
    <w:p w14:paraId="02C24EA7" w14:textId="77777777" w:rsidR="0051517B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p w14:paraId="73500AF9" w14:textId="77777777" w:rsidR="0051517B" w:rsidRPr="00EE74A6" w:rsidRDefault="0051517B" w:rsidP="0051517B">
      <w:pPr>
        <w:pStyle w:val="Zkladntext2"/>
        <w:tabs>
          <w:tab w:val="left" w:pos="567"/>
        </w:tabs>
        <w:ind w:left="567" w:hanging="561"/>
        <w:rPr>
          <w:b/>
          <w:bCs/>
          <w:u w:val="single"/>
        </w:rPr>
      </w:pPr>
      <w:r w:rsidRPr="00EE74A6">
        <w:rPr>
          <w:b/>
          <w:bCs/>
          <w:u w:val="single"/>
        </w:rPr>
        <w:t>C. Ostatní akce ovlivňující stav MPR nebo MPZ</w:t>
      </w:r>
    </w:p>
    <w:p w14:paraId="60C1D60A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94"/>
      </w:tblGrid>
      <w:tr w:rsidR="0051517B" w:rsidRPr="00EE74A6" w14:paraId="7F674FE0" w14:textId="77777777" w:rsidTr="005945A9">
        <w:tc>
          <w:tcPr>
            <w:tcW w:w="817" w:type="dxa"/>
            <w:shd w:val="clear" w:color="auto" w:fill="DFFAA2"/>
          </w:tcPr>
          <w:p w14:paraId="073D177A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C.1.</w:t>
            </w:r>
          </w:p>
        </w:tc>
        <w:tc>
          <w:tcPr>
            <w:tcW w:w="8394" w:type="dxa"/>
            <w:shd w:val="clear" w:color="auto" w:fill="DFFAA2"/>
          </w:tcPr>
          <w:p w14:paraId="4DBA4EA1" w14:textId="77777777" w:rsidR="0051517B" w:rsidRPr="00251CB2" w:rsidRDefault="0051517B" w:rsidP="005945A9">
            <w:pPr>
              <w:pStyle w:val="Zkladntext2"/>
              <w:ind w:firstLine="6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Charakterizujte stav parků, veřejných prostranství v MPR nebo MPZ (např. povrchy komunikací, veřejné osvětlení, městský mobiliář, stav zeleně apod.) v roce </w:t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sz w:val="18"/>
                <w:szCs w:val="18"/>
              </w:rPr>
              <w:t xml:space="preserve">. Uveďte významné akce, které byly v letech </w:t>
            </w:r>
            <w:r w:rsidR="00BC47AA">
              <w:rPr>
                <w:sz w:val="18"/>
                <w:szCs w:val="18"/>
              </w:rPr>
              <w:t>2014</w:t>
            </w:r>
            <w:r w:rsidRPr="00251CB2">
              <w:rPr>
                <w:sz w:val="18"/>
                <w:szCs w:val="18"/>
              </w:rPr>
              <w:t>-</w:t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sz w:val="18"/>
                <w:szCs w:val="18"/>
              </w:rPr>
              <w:t xml:space="preserve"> podniknuty ke zlepšení stavu.</w:t>
            </w:r>
          </w:p>
        </w:tc>
      </w:tr>
      <w:tr w:rsidR="0051517B" w:rsidRPr="00EE74A6" w14:paraId="57559F85" w14:textId="77777777" w:rsidTr="005932F3">
        <w:trPr>
          <w:trHeight w:val="1692"/>
        </w:trPr>
        <w:tc>
          <w:tcPr>
            <w:tcW w:w="9211" w:type="dxa"/>
            <w:gridSpan w:val="2"/>
            <w:shd w:val="clear" w:color="auto" w:fill="FFFFFF"/>
          </w:tcPr>
          <w:p w14:paraId="397038F7" w14:textId="77777777" w:rsidR="0051517B" w:rsidRPr="00EE74A6" w:rsidRDefault="0051517B" w:rsidP="005945A9">
            <w:pPr>
              <w:widowControl w:val="0"/>
            </w:pPr>
          </w:p>
          <w:p w14:paraId="2146277C" w14:textId="77777777" w:rsidR="0051517B" w:rsidRPr="00EE74A6" w:rsidRDefault="0051517B" w:rsidP="005945A9">
            <w:pPr>
              <w:widowControl w:val="0"/>
            </w:pPr>
          </w:p>
          <w:p w14:paraId="1B658C07" w14:textId="77777777" w:rsidR="0051517B" w:rsidRPr="00EE74A6" w:rsidRDefault="0051517B" w:rsidP="005945A9">
            <w:pPr>
              <w:widowControl w:val="0"/>
            </w:pPr>
          </w:p>
          <w:p w14:paraId="21B9A310" w14:textId="77777777" w:rsidR="0051517B" w:rsidRPr="00EE74A6" w:rsidRDefault="0051517B" w:rsidP="005945A9">
            <w:pPr>
              <w:widowControl w:val="0"/>
            </w:pPr>
          </w:p>
          <w:p w14:paraId="69B17154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4AB7A2D7" w14:textId="77777777" w:rsidTr="005945A9">
        <w:tc>
          <w:tcPr>
            <w:tcW w:w="817" w:type="dxa"/>
            <w:shd w:val="clear" w:color="auto" w:fill="DFFAA2"/>
          </w:tcPr>
          <w:p w14:paraId="0AD5A2C3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C.2.</w:t>
            </w:r>
          </w:p>
        </w:tc>
        <w:tc>
          <w:tcPr>
            <w:tcW w:w="8394" w:type="dxa"/>
            <w:shd w:val="clear" w:color="auto" w:fill="DFFAA2"/>
          </w:tcPr>
          <w:p w14:paraId="40D1C677" w14:textId="77777777" w:rsidR="0051517B" w:rsidRPr="00251CB2" w:rsidRDefault="0051517B" w:rsidP="005945A9">
            <w:pPr>
              <w:pStyle w:val="Zkladntext2"/>
              <w:tabs>
                <w:tab w:val="left" w:pos="34"/>
              </w:tabs>
              <w:ind w:firstLine="6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Charakterizujte hlavní závady životního prostředí v MPR nebo MPZ v roce </w:t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sz w:val="18"/>
                <w:szCs w:val="18"/>
              </w:rPr>
              <w:t xml:space="preserve">. Uveďte významné akce, které byly v letech </w:t>
            </w:r>
            <w:r w:rsidR="00BC47AA">
              <w:rPr>
                <w:sz w:val="18"/>
                <w:szCs w:val="18"/>
              </w:rPr>
              <w:t>2014</w:t>
            </w:r>
            <w:r w:rsidRPr="00251CB2">
              <w:rPr>
                <w:sz w:val="18"/>
                <w:szCs w:val="18"/>
              </w:rPr>
              <w:t xml:space="preserve"> - </w:t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sz w:val="18"/>
                <w:szCs w:val="18"/>
              </w:rPr>
              <w:t xml:space="preserve"> podniknuty ke zlepšení stavu (čističky, prohlášení chráněných území, působení neziskových organizací, dobrovolníků atd.)</w:t>
            </w:r>
          </w:p>
        </w:tc>
      </w:tr>
      <w:tr w:rsidR="0051517B" w:rsidRPr="00EE74A6" w14:paraId="5A0EA6CF" w14:textId="77777777" w:rsidTr="005945A9">
        <w:trPr>
          <w:trHeight w:val="923"/>
        </w:trPr>
        <w:tc>
          <w:tcPr>
            <w:tcW w:w="9211" w:type="dxa"/>
            <w:gridSpan w:val="2"/>
            <w:shd w:val="clear" w:color="auto" w:fill="FFFFFF"/>
          </w:tcPr>
          <w:p w14:paraId="01EEE342" w14:textId="77777777" w:rsidR="0051517B" w:rsidRPr="00EE74A6" w:rsidRDefault="0051517B" w:rsidP="005945A9">
            <w:pPr>
              <w:widowControl w:val="0"/>
            </w:pPr>
          </w:p>
          <w:p w14:paraId="44910396" w14:textId="77777777" w:rsidR="0051517B" w:rsidRPr="00EE74A6" w:rsidRDefault="0051517B" w:rsidP="005945A9">
            <w:pPr>
              <w:widowControl w:val="0"/>
            </w:pPr>
          </w:p>
          <w:p w14:paraId="0A437C92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7B3CF4A" w14:textId="77777777" w:rsidTr="005945A9">
        <w:tc>
          <w:tcPr>
            <w:tcW w:w="817" w:type="dxa"/>
            <w:shd w:val="clear" w:color="auto" w:fill="DFFAA2"/>
          </w:tcPr>
          <w:p w14:paraId="7F222EC2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C.3.</w:t>
            </w:r>
          </w:p>
        </w:tc>
        <w:tc>
          <w:tcPr>
            <w:tcW w:w="8394" w:type="dxa"/>
            <w:shd w:val="clear" w:color="auto" w:fill="DFFAA2"/>
          </w:tcPr>
          <w:p w14:paraId="5D68C754" w14:textId="77777777" w:rsidR="0051517B" w:rsidRPr="00251CB2" w:rsidRDefault="0051517B" w:rsidP="005945A9">
            <w:pPr>
              <w:pStyle w:val="Zkladntext2"/>
              <w:tabs>
                <w:tab w:val="left" w:pos="34"/>
              </w:tabs>
              <w:ind w:firstLine="6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Charakterizujte stav technické infrastruktury v roce </w:t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sz w:val="18"/>
                <w:szCs w:val="18"/>
              </w:rPr>
              <w:t xml:space="preserve"> a uveďte hlavní investiční akce v MPR nebo MPZ v letech </w:t>
            </w:r>
            <w:r w:rsidR="00BC47AA">
              <w:rPr>
                <w:sz w:val="18"/>
                <w:szCs w:val="18"/>
              </w:rPr>
              <w:t>2014</w:t>
            </w:r>
            <w:r w:rsidRPr="00251CB2">
              <w:rPr>
                <w:sz w:val="18"/>
                <w:szCs w:val="18"/>
              </w:rPr>
              <w:t xml:space="preserve"> - </w:t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sz w:val="18"/>
                <w:szCs w:val="18"/>
              </w:rPr>
              <w:t xml:space="preserve"> (kanalizační síť, vodovodní řad, plynovod, elektrické vedení atd.).</w:t>
            </w:r>
          </w:p>
        </w:tc>
      </w:tr>
      <w:tr w:rsidR="0051517B" w:rsidRPr="00EE74A6" w14:paraId="4270ED38" w14:textId="77777777" w:rsidTr="005932F3">
        <w:trPr>
          <w:trHeight w:val="2113"/>
        </w:trPr>
        <w:tc>
          <w:tcPr>
            <w:tcW w:w="9211" w:type="dxa"/>
            <w:gridSpan w:val="2"/>
            <w:shd w:val="clear" w:color="auto" w:fill="FFFFFF"/>
          </w:tcPr>
          <w:p w14:paraId="68240154" w14:textId="77777777" w:rsidR="0051517B" w:rsidRPr="00EE74A6" w:rsidRDefault="0051517B" w:rsidP="005945A9">
            <w:pPr>
              <w:widowControl w:val="0"/>
            </w:pPr>
          </w:p>
          <w:p w14:paraId="4853DD3D" w14:textId="77777777" w:rsidR="0051517B" w:rsidRPr="00EE74A6" w:rsidRDefault="0051517B" w:rsidP="005945A9">
            <w:pPr>
              <w:widowControl w:val="0"/>
            </w:pPr>
          </w:p>
          <w:p w14:paraId="545B5250" w14:textId="77777777" w:rsidR="0051517B" w:rsidRPr="00EE74A6" w:rsidRDefault="0051517B" w:rsidP="005945A9">
            <w:pPr>
              <w:widowControl w:val="0"/>
            </w:pPr>
          </w:p>
          <w:p w14:paraId="4E71A925" w14:textId="77777777" w:rsidR="0051517B" w:rsidRPr="00EE74A6" w:rsidRDefault="0051517B" w:rsidP="005945A9">
            <w:pPr>
              <w:widowControl w:val="0"/>
            </w:pPr>
          </w:p>
          <w:p w14:paraId="7972C15C" w14:textId="77777777" w:rsidR="0051517B" w:rsidRPr="00EE74A6" w:rsidRDefault="0051517B" w:rsidP="005945A9">
            <w:pPr>
              <w:widowControl w:val="0"/>
            </w:pPr>
          </w:p>
        </w:tc>
      </w:tr>
    </w:tbl>
    <w:p w14:paraId="01494E7F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p w14:paraId="745506BF" w14:textId="77777777" w:rsidR="0051517B" w:rsidRDefault="0051517B" w:rsidP="0051517B">
      <w:pPr>
        <w:pStyle w:val="Zkladntext2"/>
        <w:tabs>
          <w:tab w:val="left" w:pos="567"/>
        </w:tabs>
        <w:ind w:left="567" w:hanging="561"/>
        <w:rPr>
          <w:b/>
          <w:bCs/>
          <w:u w:val="single"/>
        </w:rPr>
      </w:pPr>
    </w:p>
    <w:p w14:paraId="7CF0B875" w14:textId="77777777" w:rsidR="0051517B" w:rsidRPr="00EE74A6" w:rsidRDefault="0051517B" w:rsidP="0051517B">
      <w:pPr>
        <w:pStyle w:val="Zkladntext2"/>
        <w:tabs>
          <w:tab w:val="left" w:pos="567"/>
        </w:tabs>
        <w:ind w:left="567" w:hanging="561"/>
        <w:rPr>
          <w:b/>
          <w:bCs/>
          <w:u w:val="single"/>
        </w:rPr>
      </w:pPr>
      <w:r w:rsidRPr="00EE74A6">
        <w:rPr>
          <w:b/>
          <w:bCs/>
          <w:u w:val="single"/>
        </w:rPr>
        <w:t>D. Péče o obyvatele a návštěvníky MPR nebo MPZ</w:t>
      </w:r>
    </w:p>
    <w:p w14:paraId="39E15B9D" w14:textId="77777777" w:rsidR="0051517B" w:rsidRPr="00EE74A6" w:rsidRDefault="0051517B" w:rsidP="0051517B">
      <w:pPr>
        <w:pStyle w:val="Zkladntext2"/>
        <w:rPr>
          <w:sz w:val="18"/>
          <w:szCs w:val="18"/>
        </w:rPr>
      </w:pPr>
      <w:r w:rsidRPr="00EE74A6">
        <w:rPr>
          <w:sz w:val="18"/>
          <w:szCs w:val="18"/>
        </w:rPr>
        <w:t xml:space="preserve">Doplnit požadované údaje o písemný komentář a v případě vhodnosti i číselné vyjádření </w:t>
      </w:r>
      <w:r>
        <w:rPr>
          <w:sz w:val="18"/>
          <w:szCs w:val="18"/>
        </w:rPr>
        <w:t>(</w:t>
      </w:r>
      <w:r w:rsidRPr="00EE74A6">
        <w:rPr>
          <w:sz w:val="18"/>
          <w:szCs w:val="18"/>
        </w:rPr>
        <w:t>je vhodné uvést např., zda je zřízen městský inform</w:t>
      </w:r>
      <w:r>
        <w:rPr>
          <w:sz w:val="18"/>
          <w:szCs w:val="18"/>
        </w:rPr>
        <w:t>ační systém, naučné stezky atd.)</w:t>
      </w:r>
      <w:r w:rsidRPr="00EE74A6">
        <w:rPr>
          <w:sz w:val="18"/>
          <w:szCs w:val="18"/>
        </w:rPr>
        <w:t>.</w:t>
      </w:r>
    </w:p>
    <w:p w14:paraId="15845A4C" w14:textId="77777777" w:rsidR="0051517B" w:rsidRPr="00EE74A6" w:rsidRDefault="0051517B" w:rsidP="0051517B">
      <w:pPr>
        <w:pStyle w:val="Zkladntext2"/>
        <w:tabs>
          <w:tab w:val="left" w:pos="567"/>
        </w:tabs>
        <w:ind w:left="567" w:hanging="561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85"/>
        <w:gridCol w:w="2303"/>
        <w:gridCol w:w="2303"/>
        <w:gridCol w:w="2303"/>
      </w:tblGrid>
      <w:tr w:rsidR="0051517B" w:rsidRPr="00EE74A6" w14:paraId="38F03094" w14:textId="77777777" w:rsidTr="005945A9">
        <w:tc>
          <w:tcPr>
            <w:tcW w:w="817" w:type="dxa"/>
            <w:shd w:val="clear" w:color="auto" w:fill="DFFAA2"/>
          </w:tcPr>
          <w:p w14:paraId="1188DB4C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D.1</w:t>
            </w:r>
            <w:r w:rsidRPr="00EE74A6">
              <w:t>.</w:t>
            </w:r>
          </w:p>
        </w:tc>
        <w:tc>
          <w:tcPr>
            <w:tcW w:w="8394" w:type="dxa"/>
            <w:gridSpan w:val="4"/>
            <w:shd w:val="clear" w:color="auto" w:fill="DFFAA2"/>
          </w:tcPr>
          <w:p w14:paraId="4A51A33D" w14:textId="77777777" w:rsidR="0051517B" w:rsidRPr="00251CB2" w:rsidRDefault="0051517B" w:rsidP="005945A9">
            <w:pPr>
              <w:pStyle w:val="Zkladntext2"/>
              <w:tabs>
                <w:tab w:val="left" w:pos="567"/>
              </w:tabs>
              <w:ind w:left="567" w:hanging="561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Počet trvale hlášených obyvatel v MPR nebo v MPZ.</w:t>
            </w:r>
          </w:p>
        </w:tc>
      </w:tr>
      <w:tr w:rsidR="0051517B" w:rsidRPr="00EE74A6" w14:paraId="2DA4854D" w14:textId="77777777" w:rsidTr="007415D8">
        <w:trPr>
          <w:trHeight w:val="373"/>
        </w:trPr>
        <w:tc>
          <w:tcPr>
            <w:tcW w:w="2302" w:type="dxa"/>
            <w:gridSpan w:val="2"/>
            <w:shd w:val="clear" w:color="auto" w:fill="DFFAA2"/>
          </w:tcPr>
          <w:p w14:paraId="71847A4D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                </w:t>
            </w:r>
            <w:r w:rsidR="00BC47AA">
              <w:rPr>
                <w:sz w:val="18"/>
                <w:szCs w:val="18"/>
                <w:shd w:val="clear" w:color="auto" w:fill="DFFAA2"/>
              </w:rPr>
              <w:t>2014</w:t>
            </w:r>
          </w:p>
        </w:tc>
        <w:tc>
          <w:tcPr>
            <w:tcW w:w="2303" w:type="dxa"/>
            <w:shd w:val="clear" w:color="auto" w:fill="FFFFFF"/>
          </w:tcPr>
          <w:p w14:paraId="0254C254" w14:textId="77777777" w:rsidR="0051517B" w:rsidRPr="00251CB2" w:rsidRDefault="0051517B" w:rsidP="005945A9">
            <w:pPr>
              <w:pStyle w:val="Zkladntext2"/>
              <w:tabs>
                <w:tab w:val="left" w:pos="567"/>
              </w:tabs>
              <w:ind w:left="567" w:hanging="561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         </w:t>
            </w:r>
            <w:r w:rsidRPr="00251CB2">
              <w:rPr>
                <w:sz w:val="18"/>
                <w:szCs w:val="18"/>
              </w:rPr>
              <w:tab/>
            </w:r>
          </w:p>
        </w:tc>
        <w:tc>
          <w:tcPr>
            <w:tcW w:w="2303" w:type="dxa"/>
            <w:shd w:val="clear" w:color="auto" w:fill="DFFAA2"/>
          </w:tcPr>
          <w:p w14:paraId="08AFC8CA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 </w:t>
            </w:r>
            <w:r w:rsidRPr="00251CB2">
              <w:rPr>
                <w:sz w:val="18"/>
                <w:szCs w:val="18"/>
              </w:rPr>
              <w:tab/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sz w:val="18"/>
                <w:szCs w:val="18"/>
                <w:shd w:val="clear" w:color="auto" w:fill="B8CCE4"/>
              </w:rPr>
              <w:t xml:space="preserve"> </w:t>
            </w:r>
          </w:p>
        </w:tc>
        <w:tc>
          <w:tcPr>
            <w:tcW w:w="2303" w:type="dxa"/>
            <w:shd w:val="clear" w:color="auto" w:fill="FFFFFF"/>
          </w:tcPr>
          <w:p w14:paraId="5AB6B0AB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</w:tr>
      <w:tr w:rsidR="0051517B" w:rsidRPr="00EE74A6" w14:paraId="44F7E5AE" w14:textId="77777777" w:rsidTr="005945A9">
        <w:tc>
          <w:tcPr>
            <w:tcW w:w="817" w:type="dxa"/>
            <w:shd w:val="clear" w:color="auto" w:fill="DFFAA2"/>
          </w:tcPr>
          <w:p w14:paraId="1B9AA8D3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D.2.</w:t>
            </w:r>
          </w:p>
        </w:tc>
        <w:tc>
          <w:tcPr>
            <w:tcW w:w="8394" w:type="dxa"/>
            <w:gridSpan w:val="4"/>
            <w:shd w:val="clear" w:color="auto" w:fill="DFFAA2"/>
          </w:tcPr>
          <w:p w14:paraId="174B75EE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Je v obci/městě/městské části hl. města Prahy zřízeno infocentrum? Jaké služby nabízí návštěvníkům, jakou má provozní dobu atp.?</w:t>
            </w:r>
          </w:p>
        </w:tc>
      </w:tr>
      <w:tr w:rsidR="0051517B" w:rsidRPr="00EE74A6" w14:paraId="28786B88" w14:textId="77777777" w:rsidTr="005945A9">
        <w:tc>
          <w:tcPr>
            <w:tcW w:w="9211" w:type="dxa"/>
            <w:gridSpan w:val="5"/>
            <w:shd w:val="clear" w:color="auto" w:fill="FFFFFF"/>
          </w:tcPr>
          <w:p w14:paraId="75332338" w14:textId="77777777" w:rsidR="0051517B" w:rsidRPr="00EE74A6" w:rsidRDefault="0051517B" w:rsidP="005945A9">
            <w:pPr>
              <w:widowControl w:val="0"/>
            </w:pPr>
          </w:p>
          <w:p w14:paraId="45DB0179" w14:textId="77777777" w:rsidR="0051517B" w:rsidRPr="00EE74A6" w:rsidRDefault="0051517B" w:rsidP="005945A9">
            <w:pPr>
              <w:widowControl w:val="0"/>
            </w:pPr>
          </w:p>
          <w:p w14:paraId="7DD4489C" w14:textId="77777777" w:rsidR="0051517B" w:rsidRPr="00EE74A6" w:rsidRDefault="0051517B" w:rsidP="005945A9">
            <w:pPr>
              <w:widowControl w:val="0"/>
            </w:pPr>
          </w:p>
          <w:p w14:paraId="53F277B7" w14:textId="77777777" w:rsidR="0051517B" w:rsidRPr="00EE74A6" w:rsidRDefault="0051517B" w:rsidP="005945A9">
            <w:pPr>
              <w:widowControl w:val="0"/>
            </w:pPr>
          </w:p>
          <w:p w14:paraId="17E788D1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6371018A" w14:textId="77777777" w:rsidTr="005945A9">
        <w:tc>
          <w:tcPr>
            <w:tcW w:w="817" w:type="dxa"/>
            <w:shd w:val="clear" w:color="auto" w:fill="DFFAA2"/>
          </w:tcPr>
          <w:p w14:paraId="2EC1FD53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lastRenderedPageBreak/>
              <w:t>D.3.</w:t>
            </w:r>
          </w:p>
        </w:tc>
        <w:tc>
          <w:tcPr>
            <w:tcW w:w="8394" w:type="dxa"/>
            <w:gridSpan w:val="4"/>
            <w:shd w:val="clear" w:color="auto" w:fill="DFFAA2"/>
          </w:tcPr>
          <w:p w14:paraId="6320267A" w14:textId="77777777" w:rsidR="0051517B" w:rsidRPr="00251CB2" w:rsidRDefault="0051517B" w:rsidP="005945A9">
            <w:pPr>
              <w:pStyle w:val="Zkladntext2"/>
              <w:tabs>
                <w:tab w:val="left" w:pos="743"/>
              </w:tabs>
              <w:ind w:left="34" w:hanging="28"/>
              <w:rPr>
                <w:sz w:val="18"/>
                <w:szCs w:val="18"/>
              </w:rPr>
            </w:pPr>
            <w:r w:rsidRPr="006E7E54">
              <w:rPr>
                <w:b/>
                <w:sz w:val="18"/>
                <w:szCs w:val="18"/>
              </w:rPr>
              <w:t xml:space="preserve">Kulturní památky, které byly </w:t>
            </w:r>
            <w:r w:rsidRPr="006E7E54">
              <w:rPr>
                <w:b/>
                <w:i/>
                <w:sz w:val="18"/>
                <w:szCs w:val="18"/>
              </w:rPr>
              <w:t>nově</w:t>
            </w:r>
            <w:r w:rsidRPr="006E7E54">
              <w:rPr>
                <w:b/>
                <w:sz w:val="18"/>
                <w:szCs w:val="18"/>
              </w:rPr>
              <w:t xml:space="preserve"> zpřístupněny</w:t>
            </w:r>
            <w:r w:rsidRPr="00251CB2">
              <w:rPr>
                <w:sz w:val="18"/>
                <w:szCs w:val="18"/>
              </w:rPr>
              <w:t xml:space="preserve"> veřejnosti v MPR nebo MPZ v roce </w:t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sz w:val="18"/>
                <w:szCs w:val="18"/>
              </w:rPr>
              <w:t xml:space="preserve"> a s jakým zaměřením (kulturně výchovným, společenským atd.).</w:t>
            </w:r>
          </w:p>
        </w:tc>
      </w:tr>
      <w:tr w:rsidR="0051517B" w:rsidRPr="00EE74A6" w14:paraId="092C395C" w14:textId="77777777" w:rsidTr="005945A9">
        <w:tc>
          <w:tcPr>
            <w:tcW w:w="9211" w:type="dxa"/>
            <w:gridSpan w:val="5"/>
            <w:shd w:val="clear" w:color="auto" w:fill="FFFFFF"/>
          </w:tcPr>
          <w:p w14:paraId="01550891" w14:textId="77777777" w:rsidR="0051517B" w:rsidRPr="00EE74A6" w:rsidRDefault="0051517B" w:rsidP="005945A9">
            <w:pPr>
              <w:widowControl w:val="0"/>
            </w:pPr>
          </w:p>
          <w:p w14:paraId="363658B3" w14:textId="77777777" w:rsidR="0051517B" w:rsidRDefault="0051517B" w:rsidP="005945A9">
            <w:pPr>
              <w:widowControl w:val="0"/>
            </w:pPr>
          </w:p>
          <w:p w14:paraId="5DF5A371" w14:textId="77777777" w:rsidR="0051517B" w:rsidRPr="00EE74A6" w:rsidRDefault="0051517B" w:rsidP="005945A9">
            <w:pPr>
              <w:widowControl w:val="0"/>
            </w:pPr>
          </w:p>
          <w:p w14:paraId="338C183E" w14:textId="77777777" w:rsidR="0051517B" w:rsidRPr="00EE74A6" w:rsidRDefault="0051517B" w:rsidP="005945A9">
            <w:pPr>
              <w:widowControl w:val="0"/>
            </w:pPr>
          </w:p>
          <w:p w14:paraId="208AD579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20AE3BAE" w14:textId="77777777" w:rsidTr="005945A9">
        <w:tc>
          <w:tcPr>
            <w:tcW w:w="817" w:type="dxa"/>
            <w:shd w:val="clear" w:color="auto" w:fill="DFFAA2"/>
          </w:tcPr>
          <w:p w14:paraId="00A12CF5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D.4.</w:t>
            </w:r>
          </w:p>
        </w:tc>
        <w:tc>
          <w:tcPr>
            <w:tcW w:w="8394" w:type="dxa"/>
            <w:gridSpan w:val="4"/>
            <w:shd w:val="clear" w:color="auto" w:fill="DFFAA2"/>
          </w:tcPr>
          <w:p w14:paraId="42465EC3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Občanské vybavení v MPR nebo MPZ (ubytovací, stravovací, obchodní síť, zdravotnická, tělovýchovná, kulturní zařízení, dopravní obslužnost, parkování a další – uveďte obecně jejich přírůstky nebo úbytky v hodnoceném období</w:t>
            </w:r>
            <w:r w:rsidR="00E323BF">
              <w:rPr>
                <w:sz w:val="18"/>
                <w:szCs w:val="18"/>
              </w:rPr>
              <w:t xml:space="preserve"> </w:t>
            </w:r>
            <w:r w:rsidR="00BC47AA">
              <w:rPr>
                <w:sz w:val="18"/>
                <w:szCs w:val="18"/>
              </w:rPr>
              <w:t>2014</w:t>
            </w:r>
            <w:r w:rsidR="00E323BF" w:rsidRPr="005159EC">
              <w:rPr>
                <w:sz w:val="18"/>
                <w:szCs w:val="18"/>
              </w:rPr>
              <w:t xml:space="preserve"> - </w:t>
            </w:r>
            <w:r w:rsidR="00210ED6">
              <w:rPr>
                <w:sz w:val="18"/>
                <w:szCs w:val="18"/>
              </w:rPr>
              <w:t>2024</w:t>
            </w:r>
            <w:r w:rsidRPr="005159EC">
              <w:rPr>
                <w:sz w:val="18"/>
                <w:szCs w:val="18"/>
              </w:rPr>
              <w:t>).</w:t>
            </w:r>
          </w:p>
        </w:tc>
      </w:tr>
      <w:tr w:rsidR="0051517B" w:rsidRPr="00EE74A6" w14:paraId="05A5F41B" w14:textId="77777777" w:rsidTr="005945A9">
        <w:tc>
          <w:tcPr>
            <w:tcW w:w="9211" w:type="dxa"/>
            <w:gridSpan w:val="5"/>
            <w:shd w:val="clear" w:color="auto" w:fill="FFFFFF"/>
          </w:tcPr>
          <w:p w14:paraId="5734432C" w14:textId="77777777" w:rsidR="0051517B" w:rsidRPr="00EE74A6" w:rsidRDefault="0051517B" w:rsidP="005945A9">
            <w:pPr>
              <w:widowControl w:val="0"/>
            </w:pPr>
          </w:p>
          <w:p w14:paraId="0B01DB56" w14:textId="77777777" w:rsidR="0051517B" w:rsidRPr="00EE74A6" w:rsidRDefault="0051517B" w:rsidP="005945A9">
            <w:pPr>
              <w:widowControl w:val="0"/>
            </w:pPr>
          </w:p>
          <w:p w14:paraId="61481861" w14:textId="77777777" w:rsidR="0051517B" w:rsidRPr="00EE74A6" w:rsidRDefault="0051517B" w:rsidP="005945A9">
            <w:pPr>
              <w:widowControl w:val="0"/>
            </w:pPr>
          </w:p>
          <w:p w14:paraId="25DC2C8A" w14:textId="77777777" w:rsidR="0051517B" w:rsidRPr="00EE74A6" w:rsidRDefault="0051517B" w:rsidP="005945A9">
            <w:pPr>
              <w:widowControl w:val="0"/>
            </w:pPr>
          </w:p>
          <w:p w14:paraId="0AA561CF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651B1CA8" w14:textId="77777777" w:rsidTr="005945A9">
        <w:tc>
          <w:tcPr>
            <w:tcW w:w="817" w:type="dxa"/>
            <w:shd w:val="clear" w:color="auto" w:fill="DFFAA2"/>
          </w:tcPr>
          <w:p w14:paraId="4A92623C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bdr w:val="single" w:sz="4" w:space="0" w:color="auto"/>
              </w:rPr>
            </w:pPr>
            <w:r w:rsidRPr="00251CB2">
              <w:rPr>
                <w:b/>
              </w:rPr>
              <w:t>D.5.</w:t>
            </w:r>
          </w:p>
        </w:tc>
        <w:tc>
          <w:tcPr>
            <w:tcW w:w="8394" w:type="dxa"/>
            <w:gridSpan w:val="4"/>
            <w:shd w:val="clear" w:color="auto" w:fill="DFFAA2"/>
          </w:tcPr>
          <w:p w14:paraId="6CCF7B00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Propagace Programu regenerace MPR nebo MPZ na webových stránkách obce/města/městské části hl. města Prahy</w:t>
            </w:r>
            <w:r w:rsidR="00603E4A">
              <w:rPr>
                <w:sz w:val="18"/>
                <w:szCs w:val="18"/>
              </w:rPr>
              <w:t xml:space="preserve"> a na sociálních sítích</w:t>
            </w:r>
            <w:r w:rsidRPr="00251CB2">
              <w:rPr>
                <w:sz w:val="18"/>
                <w:szCs w:val="18"/>
              </w:rPr>
              <w:t xml:space="preserve">. </w:t>
            </w:r>
          </w:p>
          <w:p w14:paraId="6EAE9BB8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Prezentace MPR nebo MPZ a kulturních památek, nacházejících se v obci/městě/městské části hl. města Prahy na webových stránkách obce/města/městské části hl. města Prahy - informace pro návštěvníky MPR nebo MPZ</w:t>
            </w:r>
            <w:r w:rsidR="00603E4A">
              <w:rPr>
                <w:sz w:val="18"/>
                <w:szCs w:val="18"/>
              </w:rPr>
              <w:t xml:space="preserve"> a informace na sociálních sítích</w:t>
            </w:r>
            <w:r w:rsidRPr="00251CB2">
              <w:rPr>
                <w:sz w:val="18"/>
                <w:szCs w:val="18"/>
              </w:rPr>
              <w:t xml:space="preserve">. </w:t>
            </w:r>
          </w:p>
          <w:p w14:paraId="3B98D143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Informace občanům obcí a měst a městských částí hl. města Prahy s MPR a MPZ, týkající se památkové péče včetně programů na obnovu kulturních památek na webových stránkách obce/města/městské části hl. města Prahy</w:t>
            </w:r>
            <w:r w:rsidR="00603E4A">
              <w:rPr>
                <w:sz w:val="18"/>
                <w:szCs w:val="18"/>
              </w:rPr>
              <w:t xml:space="preserve"> a na sociálních sítích</w:t>
            </w:r>
            <w:r w:rsidRPr="00251CB2">
              <w:rPr>
                <w:sz w:val="18"/>
                <w:szCs w:val="18"/>
              </w:rPr>
              <w:t>.</w:t>
            </w:r>
          </w:p>
          <w:p w14:paraId="70A0D513" w14:textId="77777777" w:rsidR="0051517B" w:rsidRPr="00251CB2" w:rsidRDefault="00603E4A" w:rsidP="005945A9">
            <w:pPr>
              <w:widowControl w:val="0"/>
              <w:rPr>
                <w:b/>
                <w:bCs/>
                <w:i/>
                <w:iCs/>
                <w:snapToGrid w:val="0"/>
                <w:sz w:val="18"/>
                <w:szCs w:val="18"/>
                <w:bdr w:val="single" w:sz="4" w:space="0" w:color="auto"/>
              </w:rPr>
            </w:pPr>
            <w:r>
              <w:rPr>
                <w:sz w:val="18"/>
                <w:szCs w:val="18"/>
              </w:rPr>
              <w:t>Uveďte příslušné odkazy</w:t>
            </w:r>
            <w:r w:rsidR="0051517B" w:rsidRPr="00251CB2">
              <w:rPr>
                <w:sz w:val="18"/>
                <w:szCs w:val="18"/>
              </w:rPr>
              <w:t>.</w:t>
            </w:r>
          </w:p>
        </w:tc>
      </w:tr>
      <w:tr w:rsidR="0051517B" w:rsidRPr="00EE74A6" w14:paraId="7CAA2DFD" w14:textId="77777777" w:rsidTr="005932F3">
        <w:trPr>
          <w:trHeight w:val="2522"/>
        </w:trPr>
        <w:tc>
          <w:tcPr>
            <w:tcW w:w="9211" w:type="dxa"/>
            <w:gridSpan w:val="5"/>
            <w:shd w:val="clear" w:color="auto" w:fill="auto"/>
          </w:tcPr>
          <w:p w14:paraId="5C274274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bdr w:val="single" w:sz="4" w:space="0" w:color="auto"/>
              </w:rPr>
            </w:pPr>
          </w:p>
          <w:p w14:paraId="692D4BC8" w14:textId="77777777" w:rsidR="0051517B" w:rsidRPr="00251CB2" w:rsidRDefault="0051517B" w:rsidP="005945A9">
            <w:pPr>
              <w:widowControl w:val="0"/>
              <w:rPr>
                <w:b/>
                <w:bCs/>
                <w:iCs/>
                <w:snapToGrid w:val="0"/>
                <w:bdr w:val="single" w:sz="4" w:space="0" w:color="auto"/>
              </w:rPr>
            </w:pPr>
          </w:p>
          <w:p w14:paraId="09C12A3A" w14:textId="77777777" w:rsidR="0051517B" w:rsidRPr="00251CB2" w:rsidRDefault="0051517B" w:rsidP="005945A9">
            <w:pPr>
              <w:widowControl w:val="0"/>
              <w:rPr>
                <w:b/>
                <w:bCs/>
                <w:iCs/>
                <w:snapToGrid w:val="0"/>
                <w:bdr w:val="single" w:sz="4" w:space="0" w:color="auto"/>
              </w:rPr>
            </w:pPr>
          </w:p>
          <w:p w14:paraId="527D9C21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bdr w:val="single" w:sz="4" w:space="0" w:color="auto"/>
              </w:rPr>
            </w:pPr>
          </w:p>
          <w:p w14:paraId="37DB8C82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bdr w:val="single" w:sz="4" w:space="0" w:color="auto"/>
              </w:rPr>
            </w:pPr>
          </w:p>
        </w:tc>
      </w:tr>
    </w:tbl>
    <w:p w14:paraId="27B35027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p w14:paraId="2516AAC8" w14:textId="77777777" w:rsidR="0051517B" w:rsidRDefault="0051517B" w:rsidP="0051517B">
      <w:pPr>
        <w:pStyle w:val="Zkladntext2"/>
        <w:tabs>
          <w:tab w:val="left" w:pos="567"/>
        </w:tabs>
        <w:ind w:left="567" w:hanging="561"/>
        <w:rPr>
          <w:b/>
          <w:bCs/>
        </w:rPr>
      </w:pPr>
    </w:p>
    <w:p w14:paraId="71A2807D" w14:textId="77777777" w:rsidR="0051517B" w:rsidRPr="00EE74A6" w:rsidRDefault="0051517B" w:rsidP="0051517B">
      <w:pPr>
        <w:pStyle w:val="Zkladntext2"/>
        <w:tabs>
          <w:tab w:val="left" w:pos="567"/>
        </w:tabs>
        <w:ind w:left="567" w:hanging="561"/>
        <w:rPr>
          <w:b/>
          <w:bCs/>
        </w:rPr>
      </w:pPr>
      <w:r w:rsidRPr="00EE74A6">
        <w:rPr>
          <w:b/>
          <w:bCs/>
        </w:rPr>
        <w:t>E. Společenský život</w:t>
      </w:r>
    </w:p>
    <w:p w14:paraId="02282058" w14:textId="77777777" w:rsidR="0051517B" w:rsidRPr="00EE74A6" w:rsidRDefault="0051517B" w:rsidP="0051517B">
      <w:pPr>
        <w:pStyle w:val="Zkladntext2"/>
        <w:tabs>
          <w:tab w:val="left" w:pos="567"/>
        </w:tabs>
        <w:ind w:left="567" w:hanging="561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250"/>
      </w:tblGrid>
      <w:tr w:rsidR="0051517B" w:rsidRPr="00EE74A6" w14:paraId="0BB484C2" w14:textId="77777777" w:rsidTr="00D67101">
        <w:tc>
          <w:tcPr>
            <w:tcW w:w="812" w:type="dxa"/>
            <w:shd w:val="clear" w:color="auto" w:fill="DFFAA2"/>
          </w:tcPr>
          <w:p w14:paraId="586D76DB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E.1.</w:t>
            </w:r>
          </w:p>
        </w:tc>
        <w:tc>
          <w:tcPr>
            <w:tcW w:w="8250" w:type="dxa"/>
            <w:shd w:val="clear" w:color="auto" w:fill="DFFAA2"/>
          </w:tcPr>
          <w:p w14:paraId="7A7593D0" w14:textId="77777777" w:rsidR="0051517B" w:rsidRPr="00251CB2" w:rsidRDefault="0051517B" w:rsidP="005945A9">
            <w:pPr>
              <w:pStyle w:val="Zkladntext2"/>
              <w:ind w:firstLine="6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Občanská sdružení, nadace, spolky, umělecké soubory působící v obci či městě podporující regeneraci památek, jejich prezentaci a využití s uvedením jejich konkrétních aktivit v roce </w:t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sz w:val="18"/>
                <w:szCs w:val="18"/>
              </w:rPr>
              <w:t>.</w:t>
            </w:r>
          </w:p>
        </w:tc>
      </w:tr>
      <w:tr w:rsidR="0051517B" w:rsidRPr="00EE74A6" w14:paraId="71D4E4F3" w14:textId="77777777" w:rsidTr="00D67101">
        <w:trPr>
          <w:trHeight w:val="1478"/>
        </w:trPr>
        <w:tc>
          <w:tcPr>
            <w:tcW w:w="9062" w:type="dxa"/>
            <w:gridSpan w:val="2"/>
            <w:shd w:val="clear" w:color="auto" w:fill="FFFFFF"/>
          </w:tcPr>
          <w:p w14:paraId="2755B310" w14:textId="77777777" w:rsidR="0051517B" w:rsidRPr="00EE74A6" w:rsidRDefault="0051517B" w:rsidP="005945A9">
            <w:pPr>
              <w:widowControl w:val="0"/>
            </w:pPr>
          </w:p>
          <w:p w14:paraId="1DC32336" w14:textId="77777777" w:rsidR="0051517B" w:rsidRPr="00EE74A6" w:rsidRDefault="0051517B" w:rsidP="005945A9">
            <w:pPr>
              <w:widowControl w:val="0"/>
            </w:pPr>
          </w:p>
          <w:p w14:paraId="622AA382" w14:textId="77777777" w:rsidR="0051517B" w:rsidRPr="00EE74A6" w:rsidRDefault="0051517B" w:rsidP="005945A9">
            <w:pPr>
              <w:widowControl w:val="0"/>
            </w:pPr>
          </w:p>
          <w:p w14:paraId="18CFAAB7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CBE553D" w14:textId="77777777" w:rsidTr="00D67101">
        <w:tc>
          <w:tcPr>
            <w:tcW w:w="812" w:type="dxa"/>
            <w:shd w:val="clear" w:color="auto" w:fill="DFFAA2"/>
          </w:tcPr>
          <w:p w14:paraId="0F604082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E.2.</w:t>
            </w:r>
          </w:p>
        </w:tc>
        <w:tc>
          <w:tcPr>
            <w:tcW w:w="8250" w:type="dxa"/>
            <w:shd w:val="clear" w:color="auto" w:fill="DFFAA2"/>
          </w:tcPr>
          <w:p w14:paraId="7A976303" w14:textId="77777777" w:rsidR="0051517B" w:rsidRPr="00251CB2" w:rsidRDefault="0051517B" w:rsidP="005945A9">
            <w:pPr>
              <w:pStyle w:val="Zkladntext2"/>
              <w:tabs>
                <w:tab w:val="left" w:pos="34"/>
              </w:tabs>
              <w:ind w:firstLine="6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Akce, které se vztahují k akcím obnovy kulturních památek z Programu regenerace MPR a MPZ, nebo využívají a rozvíjejí místní tradice (trhy, soutěže, setkání rodáků, poutě, oslavy místních svátků atd.).</w:t>
            </w:r>
          </w:p>
        </w:tc>
      </w:tr>
      <w:tr w:rsidR="0051517B" w:rsidRPr="00EE74A6" w14:paraId="24C4F40F" w14:textId="77777777" w:rsidTr="00D67101">
        <w:trPr>
          <w:trHeight w:val="1547"/>
        </w:trPr>
        <w:tc>
          <w:tcPr>
            <w:tcW w:w="9062" w:type="dxa"/>
            <w:gridSpan w:val="2"/>
            <w:shd w:val="clear" w:color="auto" w:fill="FFFFFF"/>
          </w:tcPr>
          <w:p w14:paraId="4CD8D568" w14:textId="77777777" w:rsidR="0051517B" w:rsidRPr="00EE74A6" w:rsidRDefault="0051517B" w:rsidP="005945A9">
            <w:pPr>
              <w:widowControl w:val="0"/>
            </w:pPr>
          </w:p>
          <w:p w14:paraId="357FE53A" w14:textId="77777777" w:rsidR="0051517B" w:rsidRPr="00EE74A6" w:rsidRDefault="0051517B" w:rsidP="005945A9">
            <w:pPr>
              <w:widowControl w:val="0"/>
            </w:pPr>
          </w:p>
          <w:p w14:paraId="0689B1DF" w14:textId="77777777" w:rsidR="0051517B" w:rsidRPr="00EE74A6" w:rsidRDefault="0051517B" w:rsidP="005945A9">
            <w:pPr>
              <w:widowControl w:val="0"/>
            </w:pPr>
          </w:p>
          <w:p w14:paraId="6B797CA5" w14:textId="77777777" w:rsidR="0051517B" w:rsidRPr="00EE74A6" w:rsidRDefault="0051517B" w:rsidP="005945A9">
            <w:pPr>
              <w:widowControl w:val="0"/>
            </w:pPr>
          </w:p>
          <w:p w14:paraId="2EAFAE78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A706D82" w14:textId="77777777" w:rsidTr="00D67101">
        <w:tc>
          <w:tcPr>
            <w:tcW w:w="812" w:type="dxa"/>
            <w:shd w:val="clear" w:color="auto" w:fill="DFFAA2"/>
          </w:tcPr>
          <w:p w14:paraId="32D39B59" w14:textId="77777777" w:rsidR="0051517B" w:rsidRPr="00251CB2" w:rsidRDefault="0051517B" w:rsidP="005945A9">
            <w:pPr>
              <w:widowControl w:val="0"/>
              <w:jc w:val="center"/>
              <w:rPr>
                <w:b/>
              </w:rPr>
            </w:pPr>
            <w:r w:rsidRPr="00251CB2">
              <w:rPr>
                <w:b/>
              </w:rPr>
              <w:t>E.3.</w:t>
            </w:r>
          </w:p>
        </w:tc>
        <w:tc>
          <w:tcPr>
            <w:tcW w:w="8250" w:type="dxa"/>
            <w:shd w:val="clear" w:color="auto" w:fill="DFFAA2"/>
          </w:tcPr>
          <w:p w14:paraId="7AFB6C23" w14:textId="77777777" w:rsidR="0051517B" w:rsidRPr="00251CB2" w:rsidRDefault="0051517B" w:rsidP="005945A9">
            <w:pPr>
              <w:pStyle w:val="Zkladntext2"/>
              <w:tabs>
                <w:tab w:val="left" w:pos="34"/>
              </w:tabs>
              <w:ind w:firstLine="6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Zájem podnikatelské sféry o záchranu a využití místních významných památkových objektů (zda se podílí na financování jejich obnovy nebo je jen využívají pro své aktivity včetně výše podílu soukromých prostředků na </w:t>
            </w:r>
            <w:r w:rsidRPr="00251CB2">
              <w:rPr>
                <w:sz w:val="18"/>
                <w:szCs w:val="18"/>
              </w:rPr>
              <w:lastRenderedPageBreak/>
              <w:t xml:space="preserve">obnově památek v roce </w:t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snapToGrid w:val="0"/>
                <w:sz w:val="18"/>
                <w:szCs w:val="18"/>
              </w:rPr>
              <w:t xml:space="preserve"> - konkrétní objekty s vyznačením finančních nákladů</w:t>
            </w:r>
            <w:r w:rsidRPr="00251CB2">
              <w:rPr>
                <w:sz w:val="18"/>
                <w:szCs w:val="18"/>
              </w:rPr>
              <w:t>).</w:t>
            </w:r>
          </w:p>
        </w:tc>
      </w:tr>
      <w:tr w:rsidR="0051517B" w:rsidRPr="00EE74A6" w14:paraId="35429D8C" w14:textId="77777777" w:rsidTr="00D67101">
        <w:trPr>
          <w:trHeight w:val="2031"/>
        </w:trPr>
        <w:tc>
          <w:tcPr>
            <w:tcW w:w="9062" w:type="dxa"/>
            <w:gridSpan w:val="2"/>
            <w:shd w:val="clear" w:color="auto" w:fill="FFFFFF"/>
          </w:tcPr>
          <w:p w14:paraId="6625D231" w14:textId="77777777" w:rsidR="0051517B" w:rsidRPr="00EE74A6" w:rsidRDefault="0051517B" w:rsidP="005945A9">
            <w:pPr>
              <w:widowControl w:val="0"/>
            </w:pPr>
          </w:p>
          <w:p w14:paraId="53FD83F5" w14:textId="77777777" w:rsidR="0051517B" w:rsidRPr="00EE74A6" w:rsidRDefault="0051517B" w:rsidP="005945A9">
            <w:pPr>
              <w:widowControl w:val="0"/>
            </w:pPr>
          </w:p>
          <w:p w14:paraId="3FBC25E5" w14:textId="77777777" w:rsidR="0051517B" w:rsidRPr="00EE74A6" w:rsidRDefault="0051517B" w:rsidP="005945A9">
            <w:pPr>
              <w:widowControl w:val="0"/>
            </w:pPr>
          </w:p>
          <w:p w14:paraId="30069E81" w14:textId="77777777" w:rsidR="0051517B" w:rsidRPr="00EE74A6" w:rsidRDefault="0051517B" w:rsidP="005945A9">
            <w:pPr>
              <w:widowControl w:val="0"/>
            </w:pPr>
          </w:p>
          <w:p w14:paraId="08FB8C50" w14:textId="77777777" w:rsidR="0051517B" w:rsidRPr="00EE74A6" w:rsidRDefault="0051517B" w:rsidP="005945A9">
            <w:pPr>
              <w:widowControl w:val="0"/>
            </w:pPr>
          </w:p>
        </w:tc>
      </w:tr>
      <w:tr w:rsidR="00A16B6A" w:rsidRPr="00EE74A6" w14:paraId="340703F8" w14:textId="77777777" w:rsidTr="00D67101">
        <w:tc>
          <w:tcPr>
            <w:tcW w:w="812" w:type="dxa"/>
            <w:shd w:val="clear" w:color="auto" w:fill="DFFAA2"/>
          </w:tcPr>
          <w:p w14:paraId="6BB1AFB4" w14:textId="37594765" w:rsidR="00A16B6A" w:rsidRPr="00390905" w:rsidRDefault="00A16B6A" w:rsidP="00A16B6A">
            <w:pPr>
              <w:widowControl w:val="0"/>
              <w:jc w:val="center"/>
              <w:rPr>
                <w:b/>
              </w:rPr>
            </w:pPr>
            <w:r w:rsidRPr="00390905">
              <w:rPr>
                <w:b/>
              </w:rPr>
              <w:t>E.4.</w:t>
            </w:r>
          </w:p>
        </w:tc>
        <w:tc>
          <w:tcPr>
            <w:tcW w:w="8250" w:type="dxa"/>
            <w:shd w:val="clear" w:color="auto" w:fill="DFFAA2"/>
          </w:tcPr>
          <w:p w14:paraId="1AAE83E7" w14:textId="00E95FD4" w:rsidR="00A16B6A" w:rsidRPr="00390905" w:rsidRDefault="00A16B6A" w:rsidP="00A16B6A">
            <w:pPr>
              <w:pStyle w:val="Zkladntext2"/>
              <w:tabs>
                <w:tab w:val="left" w:pos="34"/>
              </w:tabs>
              <w:ind w:firstLine="6"/>
              <w:rPr>
                <w:sz w:val="18"/>
                <w:szCs w:val="18"/>
              </w:rPr>
            </w:pPr>
            <w:r w:rsidRPr="00390905">
              <w:rPr>
                <w:snapToGrid w:val="0"/>
                <w:sz w:val="18"/>
                <w:szCs w:val="18"/>
              </w:rPr>
              <w:t xml:space="preserve">Aktivity obce </w:t>
            </w:r>
            <w:r w:rsidRPr="00390905">
              <w:rPr>
                <w:sz w:val="18"/>
                <w:szCs w:val="18"/>
              </w:rPr>
              <w:t>zaměřené na ochranu a záchranu kulturního dědictví jako součást</w:t>
            </w:r>
            <w:r w:rsidRPr="00390905">
              <w:rPr>
                <w:snapToGrid w:val="0"/>
                <w:sz w:val="18"/>
                <w:szCs w:val="18"/>
              </w:rPr>
              <w:t xml:space="preserve"> naplňování SDG 11 </w:t>
            </w:r>
            <w:r w:rsidRPr="00390905">
              <w:rPr>
                <w:i/>
                <w:iCs/>
                <w:sz w:val="18"/>
                <w:szCs w:val="18"/>
              </w:rPr>
              <w:t xml:space="preserve">Vytvořit inkluzivní, bezpečná odolná a udržitelná města a obce </w:t>
            </w:r>
          </w:p>
        </w:tc>
      </w:tr>
      <w:tr w:rsidR="00A16B6A" w:rsidRPr="00EE74A6" w14:paraId="4AD86D86" w14:textId="77777777" w:rsidTr="00E55A6B">
        <w:trPr>
          <w:trHeight w:val="1478"/>
        </w:trPr>
        <w:tc>
          <w:tcPr>
            <w:tcW w:w="9062" w:type="dxa"/>
            <w:gridSpan w:val="2"/>
            <w:shd w:val="clear" w:color="auto" w:fill="FFFFFF"/>
          </w:tcPr>
          <w:p w14:paraId="039F02F4" w14:textId="77777777" w:rsidR="00A16B6A" w:rsidRPr="00390905" w:rsidRDefault="00A16B6A" w:rsidP="00A16B6A">
            <w:pPr>
              <w:widowControl w:val="0"/>
            </w:pPr>
          </w:p>
          <w:p w14:paraId="0640FC66" w14:textId="77777777" w:rsidR="00A16B6A" w:rsidRPr="00390905" w:rsidRDefault="00A16B6A" w:rsidP="00A16B6A">
            <w:pPr>
              <w:widowControl w:val="0"/>
            </w:pPr>
          </w:p>
          <w:p w14:paraId="061F798C" w14:textId="77777777" w:rsidR="00A16B6A" w:rsidRPr="00390905" w:rsidRDefault="00A16B6A" w:rsidP="00A16B6A">
            <w:pPr>
              <w:widowControl w:val="0"/>
            </w:pPr>
          </w:p>
          <w:p w14:paraId="0086B4F3" w14:textId="77777777" w:rsidR="00A16B6A" w:rsidRPr="00390905" w:rsidRDefault="00A16B6A" w:rsidP="00A16B6A">
            <w:pPr>
              <w:widowControl w:val="0"/>
            </w:pPr>
          </w:p>
        </w:tc>
      </w:tr>
    </w:tbl>
    <w:p w14:paraId="57A2DE72" w14:textId="77777777" w:rsidR="005932F3" w:rsidRDefault="005932F3" w:rsidP="0051517B">
      <w:pPr>
        <w:pStyle w:val="Zkladntext2"/>
        <w:tabs>
          <w:tab w:val="left" w:pos="567"/>
        </w:tabs>
        <w:ind w:left="567" w:hanging="561"/>
        <w:rPr>
          <w:b/>
          <w:bCs/>
        </w:rPr>
      </w:pPr>
    </w:p>
    <w:p w14:paraId="1E3CAC69" w14:textId="77777777" w:rsidR="005932F3" w:rsidRDefault="005932F3" w:rsidP="0051517B">
      <w:pPr>
        <w:pStyle w:val="Zkladntext2"/>
        <w:tabs>
          <w:tab w:val="left" w:pos="567"/>
        </w:tabs>
        <w:ind w:left="567" w:hanging="561"/>
        <w:rPr>
          <w:b/>
          <w:bCs/>
        </w:rPr>
      </w:pPr>
    </w:p>
    <w:p w14:paraId="18AEE853" w14:textId="77777777" w:rsidR="0051517B" w:rsidRPr="00EE74A6" w:rsidRDefault="0051517B" w:rsidP="0051517B">
      <w:pPr>
        <w:pStyle w:val="Zkladntext2"/>
        <w:tabs>
          <w:tab w:val="left" w:pos="567"/>
        </w:tabs>
        <w:ind w:left="567" w:hanging="561"/>
        <w:rPr>
          <w:b/>
          <w:bCs/>
          <w:u w:val="single"/>
        </w:rPr>
      </w:pPr>
      <w:r w:rsidRPr="00EE74A6">
        <w:rPr>
          <w:b/>
          <w:bCs/>
        </w:rPr>
        <w:t xml:space="preserve">F. Finanční účast na obnově památkových objektů v roce </w:t>
      </w:r>
      <w:r w:rsidR="00210ED6">
        <w:rPr>
          <w:b/>
          <w:bCs/>
        </w:rPr>
        <w:t>2024</w:t>
      </w:r>
    </w:p>
    <w:p w14:paraId="09138A21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44"/>
        <w:gridCol w:w="142"/>
        <w:gridCol w:w="850"/>
        <w:gridCol w:w="425"/>
        <w:gridCol w:w="709"/>
        <w:gridCol w:w="992"/>
        <w:gridCol w:w="1732"/>
      </w:tblGrid>
      <w:tr w:rsidR="0051517B" w:rsidRPr="00EE74A6" w14:paraId="2FAAA046" w14:textId="77777777" w:rsidTr="005945A9">
        <w:tc>
          <w:tcPr>
            <w:tcW w:w="817" w:type="dxa"/>
            <w:shd w:val="clear" w:color="auto" w:fill="DFFAA2"/>
          </w:tcPr>
          <w:p w14:paraId="4DA6BC86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F.1.</w:t>
            </w:r>
          </w:p>
        </w:tc>
        <w:tc>
          <w:tcPr>
            <w:tcW w:w="8394" w:type="dxa"/>
            <w:gridSpan w:val="7"/>
            <w:shd w:val="clear" w:color="auto" w:fill="DFFAA2"/>
          </w:tcPr>
          <w:p w14:paraId="109B44C9" w14:textId="77777777" w:rsidR="0051517B" w:rsidRPr="00251CB2" w:rsidRDefault="0051517B" w:rsidP="005945A9">
            <w:pPr>
              <w:pStyle w:val="Zkladntext2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Částka z rozpočtu obce/města/městské části hl. města Prahy, věnovaná na obnovu památek v roce </w:t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sz w:val="18"/>
                <w:szCs w:val="18"/>
              </w:rPr>
              <w:t xml:space="preserve"> a v kolika případech (údaje zaokrouhlit):</w:t>
            </w:r>
          </w:p>
        </w:tc>
      </w:tr>
      <w:tr w:rsidR="0051517B" w:rsidRPr="00EE74A6" w14:paraId="589E8FC8" w14:textId="77777777" w:rsidTr="005945A9">
        <w:trPr>
          <w:trHeight w:val="215"/>
        </w:trPr>
        <w:tc>
          <w:tcPr>
            <w:tcW w:w="4503" w:type="dxa"/>
            <w:gridSpan w:val="3"/>
            <w:shd w:val="clear" w:color="auto" w:fill="FFFFFF"/>
          </w:tcPr>
          <w:p w14:paraId="3FD35B52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Rozpočet 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A6333FA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Počet      akcí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3ACDD9D5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Kč</w:t>
            </w:r>
          </w:p>
          <w:p w14:paraId="062A9C52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(tis.)</w:t>
            </w:r>
          </w:p>
        </w:tc>
        <w:tc>
          <w:tcPr>
            <w:tcW w:w="2724" w:type="dxa"/>
            <w:gridSpan w:val="2"/>
            <w:shd w:val="clear" w:color="auto" w:fill="FFFFFF"/>
            <w:vAlign w:val="center"/>
          </w:tcPr>
          <w:p w14:paraId="2BBBA465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Poznámka</w:t>
            </w:r>
          </w:p>
        </w:tc>
      </w:tr>
      <w:tr w:rsidR="0051517B" w:rsidRPr="00EE74A6" w14:paraId="4ABD05D9" w14:textId="77777777" w:rsidTr="007415D8">
        <w:trPr>
          <w:trHeight w:val="398"/>
        </w:trPr>
        <w:tc>
          <w:tcPr>
            <w:tcW w:w="4503" w:type="dxa"/>
            <w:gridSpan w:val="3"/>
            <w:shd w:val="clear" w:color="auto" w:fill="FFFFFF"/>
          </w:tcPr>
          <w:p w14:paraId="55FEC45F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Celkem na území obce /města</w:t>
            </w:r>
          </w:p>
        </w:tc>
        <w:tc>
          <w:tcPr>
            <w:tcW w:w="850" w:type="dxa"/>
            <w:shd w:val="clear" w:color="auto" w:fill="FFFFFF"/>
          </w:tcPr>
          <w:p w14:paraId="29C04CC0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14:paraId="514D2C3A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724" w:type="dxa"/>
            <w:gridSpan w:val="2"/>
            <w:shd w:val="clear" w:color="auto" w:fill="FFFFFF"/>
          </w:tcPr>
          <w:p w14:paraId="18A69C0B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</w:tr>
      <w:tr w:rsidR="0051517B" w:rsidRPr="00EE74A6" w14:paraId="399C308F" w14:textId="77777777" w:rsidTr="005945A9">
        <w:trPr>
          <w:trHeight w:val="413"/>
        </w:trPr>
        <w:tc>
          <w:tcPr>
            <w:tcW w:w="4503" w:type="dxa"/>
            <w:gridSpan w:val="3"/>
            <w:shd w:val="clear" w:color="auto" w:fill="FFFFFF"/>
          </w:tcPr>
          <w:p w14:paraId="509623FB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Z toho na území MPR nebo MPZ</w:t>
            </w:r>
          </w:p>
        </w:tc>
        <w:tc>
          <w:tcPr>
            <w:tcW w:w="850" w:type="dxa"/>
            <w:shd w:val="clear" w:color="auto" w:fill="FFFFFF"/>
          </w:tcPr>
          <w:p w14:paraId="2AEF3F55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14:paraId="375D6FFA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724" w:type="dxa"/>
            <w:gridSpan w:val="2"/>
            <w:shd w:val="clear" w:color="auto" w:fill="FFFFFF"/>
          </w:tcPr>
          <w:p w14:paraId="169DAA55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</w:tr>
      <w:tr w:rsidR="0051517B" w:rsidRPr="00EE74A6" w14:paraId="73352191" w14:textId="77777777" w:rsidTr="005945A9">
        <w:trPr>
          <w:trHeight w:val="409"/>
        </w:trPr>
        <w:tc>
          <w:tcPr>
            <w:tcW w:w="4503" w:type="dxa"/>
            <w:gridSpan w:val="3"/>
            <w:shd w:val="clear" w:color="auto" w:fill="FFFFFF"/>
          </w:tcPr>
          <w:p w14:paraId="37FFA1D6" w14:textId="77777777" w:rsidR="0051517B" w:rsidRPr="00251CB2" w:rsidRDefault="0051517B" w:rsidP="005945A9">
            <w:pPr>
              <w:pStyle w:val="Zkladntext2"/>
              <w:tabs>
                <w:tab w:val="left" w:pos="567"/>
                <w:tab w:val="left" w:pos="4395"/>
              </w:tabs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Památky v jiném než obecním vlastnictví (na území MPR nebo MPZ)</w:t>
            </w:r>
          </w:p>
        </w:tc>
        <w:tc>
          <w:tcPr>
            <w:tcW w:w="850" w:type="dxa"/>
            <w:shd w:val="clear" w:color="auto" w:fill="FFFFFF"/>
          </w:tcPr>
          <w:p w14:paraId="64F057F2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14:paraId="736ACA82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724" w:type="dxa"/>
            <w:gridSpan w:val="2"/>
            <w:shd w:val="clear" w:color="auto" w:fill="FFFFFF"/>
          </w:tcPr>
          <w:p w14:paraId="62E7D722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</w:tr>
      <w:tr w:rsidR="0051517B" w:rsidRPr="00EE74A6" w14:paraId="75E942BA" w14:textId="77777777" w:rsidTr="007415D8">
        <w:trPr>
          <w:trHeight w:val="1648"/>
        </w:trPr>
        <w:tc>
          <w:tcPr>
            <w:tcW w:w="4503" w:type="dxa"/>
            <w:gridSpan w:val="3"/>
            <w:shd w:val="clear" w:color="auto" w:fill="FFFFFF"/>
          </w:tcPr>
          <w:p w14:paraId="5855BF4B" w14:textId="77777777" w:rsidR="0051517B" w:rsidRPr="00A20DD3" w:rsidRDefault="0051517B" w:rsidP="005945A9">
            <w:pPr>
              <w:jc w:val="both"/>
              <w:rPr>
                <w:sz w:val="18"/>
                <w:szCs w:val="18"/>
              </w:rPr>
            </w:pPr>
            <w:r w:rsidRPr="00A20DD3">
              <w:rPr>
                <w:b/>
                <w:bCs/>
                <w:sz w:val="18"/>
                <w:szCs w:val="18"/>
              </w:rPr>
              <w:t xml:space="preserve">Podíl finančních prostředků z celkového objemu výdajů nejaktuálnějšího rozpočtu obce/města/městské části hl. města Prahy, uvedeného bez přijatých dotací, na obnově památek v roce </w:t>
            </w:r>
            <w:r w:rsidR="00210ED6">
              <w:rPr>
                <w:b/>
                <w:bCs/>
                <w:sz w:val="18"/>
                <w:szCs w:val="18"/>
              </w:rPr>
              <w:t>2024</w:t>
            </w:r>
            <w:r w:rsidRPr="00A20DD3">
              <w:rPr>
                <w:b/>
                <w:bCs/>
                <w:sz w:val="18"/>
                <w:szCs w:val="18"/>
              </w:rPr>
              <w:t xml:space="preserve"> na území obce/města/městské části hl. města Prahy v %,</w:t>
            </w:r>
          </w:p>
          <w:p w14:paraId="6C9897C1" w14:textId="77777777" w:rsidR="0051517B" w:rsidRDefault="0051517B" w:rsidP="005945A9">
            <w:pPr>
              <w:pStyle w:val="Zkladntext2"/>
              <w:rPr>
                <w:b/>
                <w:bCs/>
                <w:sz w:val="18"/>
                <w:szCs w:val="18"/>
              </w:rPr>
            </w:pPr>
            <w:r w:rsidRPr="00A20DD3">
              <w:rPr>
                <w:b/>
                <w:bCs/>
                <w:sz w:val="18"/>
                <w:szCs w:val="18"/>
              </w:rPr>
              <w:t>jedná se o procentuální vyjádření částky, kterou je obec/město/městská část hl. města Prahy ochotna investovat z vlastního rozpočtu do obnovy památek.</w:t>
            </w:r>
          </w:p>
          <w:p w14:paraId="3502BC74" w14:textId="77777777" w:rsidR="0051517B" w:rsidRPr="00A20DD3" w:rsidRDefault="0051517B" w:rsidP="005945A9">
            <w:pPr>
              <w:pStyle w:val="Zkladntext2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45047300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56BC9E11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4" w:type="dxa"/>
            <w:gridSpan w:val="2"/>
            <w:shd w:val="clear" w:color="auto" w:fill="FFFFFF"/>
          </w:tcPr>
          <w:p w14:paraId="1D08CE91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</w:tr>
      <w:tr w:rsidR="0051517B" w:rsidRPr="00EE74A6" w14:paraId="2277F462" w14:textId="77777777" w:rsidTr="005945A9">
        <w:trPr>
          <w:trHeight w:val="672"/>
        </w:trPr>
        <w:tc>
          <w:tcPr>
            <w:tcW w:w="817" w:type="dxa"/>
            <w:shd w:val="clear" w:color="auto" w:fill="DFFAA2"/>
          </w:tcPr>
          <w:p w14:paraId="10B1C04D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F.2.</w:t>
            </w:r>
          </w:p>
        </w:tc>
        <w:tc>
          <w:tcPr>
            <w:tcW w:w="8394" w:type="dxa"/>
            <w:gridSpan w:val="7"/>
            <w:shd w:val="clear" w:color="auto" w:fill="DFFAA2"/>
          </w:tcPr>
          <w:p w14:paraId="0E2AFEA7" w14:textId="77777777" w:rsidR="0051517B" w:rsidRPr="00251CB2" w:rsidRDefault="0051517B" w:rsidP="005945A9">
            <w:pPr>
              <w:pStyle w:val="Zkladntext2"/>
              <w:tabs>
                <w:tab w:val="left" w:pos="34"/>
              </w:tabs>
              <w:ind w:firstLine="6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Částka z rozpočtu Ministerstva kultury v rámci Programu regenerace MPR a MPZ v roce </w:t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sz w:val="18"/>
                <w:szCs w:val="18"/>
              </w:rPr>
              <w:t xml:space="preserve"> s uvedením konkrétní akce (rozepište samostatně). Jako přílohu uveďte tabulku rekapitulace akcí obnovy připravovaných v Programu regenerace MPR a MPZ na rok </w:t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sz w:val="18"/>
                <w:szCs w:val="18"/>
              </w:rPr>
              <w:t xml:space="preserve">, která byla přílohou Anketního dotazníku na rok </w:t>
            </w:r>
            <w:r w:rsidR="00210ED6">
              <w:rPr>
                <w:sz w:val="18"/>
                <w:szCs w:val="18"/>
              </w:rPr>
              <w:t>2024</w:t>
            </w:r>
            <w:r w:rsidRPr="00251CB2">
              <w:rPr>
                <w:sz w:val="18"/>
                <w:szCs w:val="18"/>
              </w:rPr>
              <w:t>.</w:t>
            </w:r>
          </w:p>
        </w:tc>
      </w:tr>
      <w:tr w:rsidR="0051517B" w:rsidRPr="00673C63" w14:paraId="1753F47E" w14:textId="77777777" w:rsidTr="005945A9">
        <w:trPr>
          <w:trHeight w:val="321"/>
        </w:trPr>
        <w:tc>
          <w:tcPr>
            <w:tcW w:w="7479" w:type="dxa"/>
            <w:gridSpan w:val="7"/>
            <w:shd w:val="clear" w:color="auto" w:fill="FFFFFF"/>
          </w:tcPr>
          <w:p w14:paraId="6EE7116A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Akce</w:t>
            </w:r>
          </w:p>
        </w:tc>
        <w:tc>
          <w:tcPr>
            <w:tcW w:w="1732" w:type="dxa"/>
            <w:shd w:val="clear" w:color="auto" w:fill="FFFFFF"/>
          </w:tcPr>
          <w:p w14:paraId="31940A17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Kč (tis.)</w:t>
            </w:r>
          </w:p>
        </w:tc>
      </w:tr>
      <w:tr w:rsidR="0051517B" w:rsidRPr="00EE74A6" w14:paraId="1D28439D" w14:textId="77777777" w:rsidTr="005945A9">
        <w:trPr>
          <w:trHeight w:val="375"/>
        </w:trPr>
        <w:tc>
          <w:tcPr>
            <w:tcW w:w="7479" w:type="dxa"/>
            <w:gridSpan w:val="7"/>
            <w:shd w:val="clear" w:color="auto" w:fill="FFFFFF"/>
          </w:tcPr>
          <w:p w14:paraId="0AD73AFA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732" w:type="dxa"/>
            <w:shd w:val="clear" w:color="auto" w:fill="FFFFFF"/>
          </w:tcPr>
          <w:p w14:paraId="7DFE3AF2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F56F81B" w14:textId="77777777" w:rsidTr="005945A9">
        <w:trPr>
          <w:trHeight w:val="393"/>
        </w:trPr>
        <w:tc>
          <w:tcPr>
            <w:tcW w:w="7479" w:type="dxa"/>
            <w:gridSpan w:val="7"/>
            <w:shd w:val="clear" w:color="auto" w:fill="FFFFFF"/>
          </w:tcPr>
          <w:p w14:paraId="2CB68E84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732" w:type="dxa"/>
            <w:shd w:val="clear" w:color="auto" w:fill="FFFFFF"/>
          </w:tcPr>
          <w:p w14:paraId="7286256F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D92D4EB" w14:textId="77777777" w:rsidTr="005945A9">
        <w:trPr>
          <w:trHeight w:val="413"/>
        </w:trPr>
        <w:tc>
          <w:tcPr>
            <w:tcW w:w="7479" w:type="dxa"/>
            <w:gridSpan w:val="7"/>
            <w:shd w:val="clear" w:color="auto" w:fill="FFFFFF"/>
          </w:tcPr>
          <w:p w14:paraId="6678E31F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732" w:type="dxa"/>
            <w:shd w:val="clear" w:color="auto" w:fill="FFFFFF"/>
          </w:tcPr>
          <w:p w14:paraId="46AE08C2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05102ACF" w14:textId="77777777" w:rsidTr="005945A9">
        <w:trPr>
          <w:trHeight w:val="387"/>
        </w:trPr>
        <w:tc>
          <w:tcPr>
            <w:tcW w:w="7479" w:type="dxa"/>
            <w:gridSpan w:val="7"/>
            <w:shd w:val="clear" w:color="auto" w:fill="FFFFFF"/>
          </w:tcPr>
          <w:p w14:paraId="24FEF811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732" w:type="dxa"/>
            <w:shd w:val="clear" w:color="auto" w:fill="FFFFFF"/>
          </w:tcPr>
          <w:p w14:paraId="647F5C98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0E669565" w14:textId="77777777" w:rsidTr="005945A9">
        <w:trPr>
          <w:trHeight w:val="416"/>
        </w:trPr>
        <w:tc>
          <w:tcPr>
            <w:tcW w:w="7479" w:type="dxa"/>
            <w:gridSpan w:val="7"/>
            <w:shd w:val="clear" w:color="auto" w:fill="FFFFFF"/>
          </w:tcPr>
          <w:p w14:paraId="5846F6C7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732" w:type="dxa"/>
            <w:shd w:val="clear" w:color="auto" w:fill="FFFFFF"/>
          </w:tcPr>
          <w:p w14:paraId="3576173F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50F97C07" w14:textId="77777777" w:rsidTr="005945A9">
        <w:tc>
          <w:tcPr>
            <w:tcW w:w="817" w:type="dxa"/>
            <w:shd w:val="clear" w:color="auto" w:fill="DFFAA2"/>
          </w:tcPr>
          <w:p w14:paraId="107DFE70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F.3.</w:t>
            </w:r>
          </w:p>
        </w:tc>
        <w:tc>
          <w:tcPr>
            <w:tcW w:w="8394" w:type="dxa"/>
            <w:gridSpan w:val="7"/>
            <w:shd w:val="clear" w:color="auto" w:fill="DFFAA2"/>
          </w:tcPr>
          <w:p w14:paraId="4C96D1BF" w14:textId="77777777" w:rsidR="0051517B" w:rsidRPr="00251CB2" w:rsidRDefault="0051517B" w:rsidP="005945A9">
            <w:pPr>
              <w:pStyle w:val="Zkladntext2"/>
              <w:tabs>
                <w:tab w:val="left" w:pos="0"/>
              </w:tabs>
              <w:ind w:left="34" w:hanging="34"/>
              <w:rPr>
                <w:snapToGrid w:val="0"/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Částka z jiných zdrojů (kraj, stát, EU) -</w:t>
            </w:r>
            <w:r w:rsidRPr="00251CB2">
              <w:rPr>
                <w:snapToGrid w:val="0"/>
                <w:sz w:val="18"/>
                <w:szCs w:val="18"/>
              </w:rPr>
              <w:t xml:space="preserve"> uvést, zda bylo požádáno na rok </w:t>
            </w:r>
            <w:r w:rsidR="00210ED6">
              <w:rPr>
                <w:snapToGrid w:val="0"/>
                <w:sz w:val="18"/>
                <w:szCs w:val="18"/>
              </w:rPr>
              <w:t>2024</w:t>
            </w:r>
            <w:r w:rsidRPr="00251CB2">
              <w:rPr>
                <w:snapToGrid w:val="0"/>
                <w:sz w:val="18"/>
                <w:szCs w:val="18"/>
              </w:rPr>
              <w:t xml:space="preserve"> o finanční prostředky z jiných zdrojů a zda-</w:t>
            </w:r>
            <w:proofErr w:type="spellStart"/>
            <w:r w:rsidRPr="00251CB2">
              <w:rPr>
                <w:snapToGrid w:val="0"/>
                <w:sz w:val="18"/>
                <w:szCs w:val="18"/>
              </w:rPr>
              <w:t>li</w:t>
            </w:r>
            <w:proofErr w:type="spellEnd"/>
            <w:r w:rsidRPr="00251CB2">
              <w:rPr>
                <w:snapToGrid w:val="0"/>
                <w:sz w:val="18"/>
                <w:szCs w:val="18"/>
              </w:rPr>
              <w:t xml:space="preserve"> byly finanční prostředky získány a využity.</w:t>
            </w:r>
          </w:p>
        </w:tc>
      </w:tr>
      <w:tr w:rsidR="0051517B" w:rsidRPr="00673C63" w14:paraId="7126EA6D" w14:textId="77777777" w:rsidTr="007415D8">
        <w:trPr>
          <w:trHeight w:val="300"/>
        </w:trPr>
        <w:tc>
          <w:tcPr>
            <w:tcW w:w="4361" w:type="dxa"/>
            <w:gridSpan w:val="2"/>
            <w:shd w:val="clear" w:color="auto" w:fill="FFFFFF"/>
          </w:tcPr>
          <w:p w14:paraId="0E180B1D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Akce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4B6F0098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Kč (tis.)</w:t>
            </w:r>
          </w:p>
        </w:tc>
        <w:tc>
          <w:tcPr>
            <w:tcW w:w="3433" w:type="dxa"/>
            <w:gridSpan w:val="3"/>
            <w:shd w:val="clear" w:color="auto" w:fill="FFFFFF"/>
          </w:tcPr>
          <w:p w14:paraId="7C76B5BC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Zdroj</w:t>
            </w:r>
          </w:p>
        </w:tc>
      </w:tr>
      <w:tr w:rsidR="0051517B" w:rsidRPr="00EE74A6" w14:paraId="7FCA204F" w14:textId="77777777" w:rsidTr="007415D8">
        <w:trPr>
          <w:trHeight w:val="454"/>
        </w:trPr>
        <w:tc>
          <w:tcPr>
            <w:tcW w:w="4361" w:type="dxa"/>
            <w:gridSpan w:val="2"/>
            <w:shd w:val="clear" w:color="auto" w:fill="FFFFFF"/>
          </w:tcPr>
          <w:p w14:paraId="7CFC3E9F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417" w:type="dxa"/>
            <w:gridSpan w:val="3"/>
            <w:shd w:val="clear" w:color="auto" w:fill="FFFFFF"/>
          </w:tcPr>
          <w:p w14:paraId="73FB50AC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3433" w:type="dxa"/>
            <w:gridSpan w:val="3"/>
            <w:shd w:val="clear" w:color="auto" w:fill="FFFFFF"/>
          </w:tcPr>
          <w:p w14:paraId="0B52BA84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57515C45" w14:textId="77777777" w:rsidTr="007415D8">
        <w:trPr>
          <w:trHeight w:val="402"/>
        </w:trPr>
        <w:tc>
          <w:tcPr>
            <w:tcW w:w="4361" w:type="dxa"/>
            <w:gridSpan w:val="2"/>
            <w:shd w:val="clear" w:color="auto" w:fill="FFFFFF"/>
          </w:tcPr>
          <w:p w14:paraId="0846660C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417" w:type="dxa"/>
            <w:gridSpan w:val="3"/>
            <w:shd w:val="clear" w:color="auto" w:fill="FFFFFF"/>
          </w:tcPr>
          <w:p w14:paraId="0FC58AD7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3433" w:type="dxa"/>
            <w:gridSpan w:val="3"/>
            <w:shd w:val="clear" w:color="auto" w:fill="FFFFFF"/>
          </w:tcPr>
          <w:p w14:paraId="286C2197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364BBBF7" w14:textId="77777777" w:rsidTr="007415D8">
        <w:trPr>
          <w:trHeight w:val="410"/>
        </w:trPr>
        <w:tc>
          <w:tcPr>
            <w:tcW w:w="4361" w:type="dxa"/>
            <w:gridSpan w:val="2"/>
            <w:shd w:val="clear" w:color="auto" w:fill="FFFFFF"/>
          </w:tcPr>
          <w:p w14:paraId="674DA8AB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417" w:type="dxa"/>
            <w:gridSpan w:val="3"/>
            <w:shd w:val="clear" w:color="auto" w:fill="FFFFFF"/>
          </w:tcPr>
          <w:p w14:paraId="294C8DA7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3433" w:type="dxa"/>
            <w:gridSpan w:val="3"/>
            <w:shd w:val="clear" w:color="auto" w:fill="FFFFFF"/>
          </w:tcPr>
          <w:p w14:paraId="78E2F7DC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6EA301A4" w14:textId="77777777" w:rsidTr="007415D8">
        <w:trPr>
          <w:trHeight w:val="416"/>
        </w:trPr>
        <w:tc>
          <w:tcPr>
            <w:tcW w:w="4361" w:type="dxa"/>
            <w:gridSpan w:val="2"/>
            <w:shd w:val="clear" w:color="auto" w:fill="FFFFFF"/>
          </w:tcPr>
          <w:p w14:paraId="1276D51D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417" w:type="dxa"/>
            <w:gridSpan w:val="3"/>
            <w:shd w:val="clear" w:color="auto" w:fill="FFFFFF"/>
          </w:tcPr>
          <w:p w14:paraId="73DA7FF7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3433" w:type="dxa"/>
            <w:gridSpan w:val="3"/>
            <w:shd w:val="clear" w:color="auto" w:fill="FFFFFF"/>
          </w:tcPr>
          <w:p w14:paraId="206C1D0B" w14:textId="77777777" w:rsidR="0051517B" w:rsidRPr="00EE74A6" w:rsidRDefault="0051517B" w:rsidP="005945A9">
            <w:pPr>
              <w:widowControl w:val="0"/>
            </w:pPr>
          </w:p>
        </w:tc>
      </w:tr>
    </w:tbl>
    <w:p w14:paraId="7E82D7D3" w14:textId="77777777" w:rsidR="0051517B" w:rsidRPr="00EE74A6" w:rsidRDefault="0051517B" w:rsidP="0051517B">
      <w:pPr>
        <w:pStyle w:val="Zkladntext2"/>
        <w:tabs>
          <w:tab w:val="left" w:pos="567"/>
        </w:tabs>
        <w:ind w:left="567" w:hanging="567"/>
        <w:rPr>
          <w:b/>
          <w:bCs/>
        </w:rPr>
      </w:pPr>
      <w:r w:rsidRPr="00EE74A6">
        <w:rPr>
          <w:b/>
          <w:bCs/>
        </w:rPr>
        <w:t>G. Koncepční příprava regenerace</w:t>
      </w:r>
    </w:p>
    <w:p w14:paraId="7C9EC58A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94"/>
      </w:tblGrid>
      <w:tr w:rsidR="0051517B" w:rsidRPr="00EE74A6" w14:paraId="2AC51E59" w14:textId="77777777" w:rsidTr="005945A9">
        <w:tc>
          <w:tcPr>
            <w:tcW w:w="817" w:type="dxa"/>
            <w:shd w:val="clear" w:color="auto" w:fill="DFFAA2"/>
          </w:tcPr>
          <w:p w14:paraId="720D4421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G.1.</w:t>
            </w:r>
          </w:p>
        </w:tc>
        <w:tc>
          <w:tcPr>
            <w:tcW w:w="8394" w:type="dxa"/>
            <w:shd w:val="clear" w:color="auto" w:fill="DFFAA2"/>
          </w:tcPr>
          <w:p w14:paraId="01FB8FB7" w14:textId="77777777" w:rsidR="0051517B" w:rsidRPr="00251CB2" w:rsidRDefault="0051517B" w:rsidP="005945A9">
            <w:pPr>
              <w:pStyle w:val="Zkladntext2"/>
              <w:tabs>
                <w:tab w:val="left" w:pos="0"/>
              </w:tabs>
              <w:ind w:left="34" w:hanging="28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Územní plán /stav rozpracovanosti, datum schválení, evidence dle </w:t>
            </w:r>
            <w:r w:rsidR="00DC4EF5">
              <w:rPr>
                <w:sz w:val="18"/>
                <w:szCs w:val="18"/>
              </w:rPr>
              <w:t>aktuálního stavebního zákona</w:t>
            </w:r>
            <w:r w:rsidRPr="00251CB2">
              <w:rPr>
                <w:sz w:val="18"/>
                <w:szCs w:val="18"/>
              </w:rPr>
              <w:t>.</w:t>
            </w:r>
          </w:p>
        </w:tc>
      </w:tr>
      <w:tr w:rsidR="0051517B" w:rsidRPr="00EE74A6" w14:paraId="48653F18" w14:textId="77777777" w:rsidTr="00B0240B">
        <w:trPr>
          <w:trHeight w:val="1202"/>
        </w:trPr>
        <w:tc>
          <w:tcPr>
            <w:tcW w:w="9211" w:type="dxa"/>
            <w:gridSpan w:val="2"/>
            <w:shd w:val="clear" w:color="auto" w:fill="FFFFFF"/>
          </w:tcPr>
          <w:p w14:paraId="6729FF05" w14:textId="77777777" w:rsidR="0051517B" w:rsidRPr="00EE74A6" w:rsidRDefault="0051517B" w:rsidP="005945A9">
            <w:pPr>
              <w:widowControl w:val="0"/>
            </w:pPr>
          </w:p>
          <w:p w14:paraId="5129469F" w14:textId="77777777" w:rsidR="0051517B" w:rsidRPr="00EE74A6" w:rsidRDefault="0051517B" w:rsidP="005945A9">
            <w:pPr>
              <w:widowControl w:val="0"/>
            </w:pPr>
          </w:p>
          <w:p w14:paraId="37871981" w14:textId="77777777" w:rsidR="0051517B" w:rsidRPr="00EE74A6" w:rsidRDefault="0051517B" w:rsidP="005945A9">
            <w:pPr>
              <w:widowControl w:val="0"/>
            </w:pPr>
          </w:p>
          <w:p w14:paraId="54EA383D" w14:textId="77777777" w:rsidR="0051517B" w:rsidRPr="00EE74A6" w:rsidRDefault="0051517B" w:rsidP="005945A9">
            <w:pPr>
              <w:widowControl w:val="0"/>
            </w:pPr>
          </w:p>
          <w:p w14:paraId="387C55DA" w14:textId="77777777" w:rsidR="0051517B" w:rsidRDefault="0051517B" w:rsidP="005945A9">
            <w:pPr>
              <w:widowControl w:val="0"/>
            </w:pPr>
          </w:p>
          <w:p w14:paraId="14F64FEF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5AD30D44" w14:textId="77777777" w:rsidTr="005945A9">
        <w:tc>
          <w:tcPr>
            <w:tcW w:w="817" w:type="dxa"/>
            <w:shd w:val="clear" w:color="auto" w:fill="DFFAA2"/>
          </w:tcPr>
          <w:p w14:paraId="6F324931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G.2.</w:t>
            </w:r>
          </w:p>
        </w:tc>
        <w:tc>
          <w:tcPr>
            <w:tcW w:w="8394" w:type="dxa"/>
            <w:shd w:val="clear" w:color="auto" w:fill="DFFAA2"/>
          </w:tcPr>
          <w:p w14:paraId="772ED5F5" w14:textId="77777777" w:rsidR="0051517B" w:rsidRPr="00652E59" w:rsidRDefault="0051517B" w:rsidP="005945A9">
            <w:pPr>
              <w:widowControl w:val="0"/>
              <w:jc w:val="both"/>
              <w:rPr>
                <w:sz w:val="18"/>
                <w:szCs w:val="18"/>
              </w:rPr>
            </w:pPr>
            <w:r w:rsidRPr="00652E59">
              <w:rPr>
                <w:b/>
                <w:sz w:val="18"/>
                <w:szCs w:val="18"/>
              </w:rPr>
              <w:t>Regulační plán</w:t>
            </w:r>
            <w:r w:rsidRPr="00652E59">
              <w:rPr>
                <w:sz w:val="18"/>
                <w:szCs w:val="18"/>
              </w:rPr>
              <w:t xml:space="preserve"> MPR nebo MPZ anebo </w:t>
            </w:r>
            <w:r w:rsidRPr="00652E59">
              <w:rPr>
                <w:b/>
                <w:sz w:val="18"/>
                <w:szCs w:val="18"/>
              </w:rPr>
              <w:t>územní studie</w:t>
            </w:r>
            <w:r w:rsidRPr="00652E59">
              <w:rPr>
                <w:sz w:val="18"/>
                <w:szCs w:val="18"/>
              </w:rPr>
              <w:t xml:space="preserve"> MPR nebo MPZ</w:t>
            </w:r>
            <w:r w:rsidR="00DC4EF5">
              <w:rPr>
                <w:sz w:val="18"/>
                <w:szCs w:val="18"/>
              </w:rPr>
              <w:t xml:space="preserve">. </w:t>
            </w:r>
            <w:r w:rsidRPr="00652E59">
              <w:rPr>
                <w:sz w:val="18"/>
                <w:szCs w:val="18"/>
              </w:rPr>
              <w:t xml:space="preserve"> Stav rozpracovanosti, datum schválení zastupitelstvem, evidence dle </w:t>
            </w:r>
            <w:r w:rsidR="00DC4EF5">
              <w:rPr>
                <w:sz w:val="18"/>
                <w:szCs w:val="18"/>
              </w:rPr>
              <w:t>aktuálního stavebního zákona</w:t>
            </w:r>
            <w:r w:rsidRPr="00652E59">
              <w:rPr>
                <w:sz w:val="18"/>
                <w:szCs w:val="18"/>
              </w:rPr>
              <w:t xml:space="preserve">, příp. </w:t>
            </w:r>
            <w:r w:rsidRPr="00652E59">
              <w:rPr>
                <w:b/>
                <w:sz w:val="18"/>
                <w:szCs w:val="18"/>
              </w:rPr>
              <w:t>plán ochrany</w:t>
            </w:r>
            <w:r w:rsidRPr="00652E59">
              <w:rPr>
                <w:sz w:val="18"/>
                <w:szCs w:val="18"/>
              </w:rPr>
              <w:t xml:space="preserve"> MPR nebo MPZ /dle § 6a zákona č. 20/1987 Sb., o státní památkové péči, ve znění pozdějších předpisů/. Stav rozpracovanosti, datum vydání opatření obecné povahy krajem.</w:t>
            </w:r>
          </w:p>
        </w:tc>
      </w:tr>
      <w:tr w:rsidR="0051517B" w:rsidRPr="00EE74A6" w14:paraId="1DE4F91A" w14:textId="77777777" w:rsidTr="00B0240B">
        <w:trPr>
          <w:trHeight w:val="1212"/>
        </w:trPr>
        <w:tc>
          <w:tcPr>
            <w:tcW w:w="9211" w:type="dxa"/>
            <w:gridSpan w:val="2"/>
            <w:shd w:val="clear" w:color="auto" w:fill="FFFFFF"/>
          </w:tcPr>
          <w:p w14:paraId="6DB0CDE1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  <w:p w14:paraId="32D72B52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  <w:p w14:paraId="03A5C8ED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  <w:p w14:paraId="0A19E14D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</w:tr>
      <w:tr w:rsidR="0051517B" w:rsidRPr="00EE74A6" w14:paraId="64BB5445" w14:textId="77777777" w:rsidTr="005945A9">
        <w:tc>
          <w:tcPr>
            <w:tcW w:w="817" w:type="dxa"/>
            <w:shd w:val="clear" w:color="auto" w:fill="DFFAA2"/>
          </w:tcPr>
          <w:p w14:paraId="743521C6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G.3.</w:t>
            </w:r>
          </w:p>
        </w:tc>
        <w:tc>
          <w:tcPr>
            <w:tcW w:w="8394" w:type="dxa"/>
            <w:shd w:val="clear" w:color="auto" w:fill="DFFAA2"/>
          </w:tcPr>
          <w:p w14:paraId="355DA623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Program regenerace MPR a MPZ (aktuálnost dokumentu, kvalita, datum schválení zastupitelstvem a datum jeho poslední aktualizace).</w:t>
            </w:r>
          </w:p>
        </w:tc>
      </w:tr>
      <w:tr w:rsidR="0051517B" w:rsidRPr="00EE74A6" w14:paraId="3BCDF997" w14:textId="77777777" w:rsidTr="00B0240B">
        <w:trPr>
          <w:trHeight w:val="1420"/>
        </w:trPr>
        <w:tc>
          <w:tcPr>
            <w:tcW w:w="9211" w:type="dxa"/>
            <w:gridSpan w:val="2"/>
            <w:shd w:val="clear" w:color="auto" w:fill="FFFFFF"/>
          </w:tcPr>
          <w:p w14:paraId="019CC6D1" w14:textId="77777777" w:rsidR="0051517B" w:rsidRPr="00EE74A6" w:rsidRDefault="0051517B" w:rsidP="005945A9">
            <w:pPr>
              <w:widowControl w:val="0"/>
            </w:pPr>
          </w:p>
          <w:p w14:paraId="7683FB0B" w14:textId="77777777" w:rsidR="0051517B" w:rsidRPr="00EE74A6" w:rsidRDefault="0051517B" w:rsidP="005945A9">
            <w:pPr>
              <w:widowControl w:val="0"/>
            </w:pPr>
          </w:p>
          <w:p w14:paraId="4042BAE6" w14:textId="77777777" w:rsidR="0051517B" w:rsidRPr="00EE74A6" w:rsidRDefault="0051517B" w:rsidP="005945A9">
            <w:pPr>
              <w:widowControl w:val="0"/>
            </w:pPr>
          </w:p>
          <w:p w14:paraId="5B08F021" w14:textId="77777777" w:rsidR="0051517B" w:rsidRPr="00EE74A6" w:rsidRDefault="0051517B" w:rsidP="005945A9">
            <w:pPr>
              <w:widowControl w:val="0"/>
            </w:pPr>
          </w:p>
          <w:p w14:paraId="00F11562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74DADFD0" w14:textId="77777777" w:rsidTr="005945A9">
        <w:tc>
          <w:tcPr>
            <w:tcW w:w="817" w:type="dxa"/>
            <w:shd w:val="clear" w:color="auto" w:fill="DFFAA2"/>
          </w:tcPr>
          <w:p w14:paraId="67ECD70B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G.4.</w:t>
            </w:r>
          </w:p>
        </w:tc>
        <w:tc>
          <w:tcPr>
            <w:tcW w:w="8394" w:type="dxa"/>
            <w:shd w:val="clear" w:color="auto" w:fill="DFFAA2"/>
          </w:tcPr>
          <w:p w14:paraId="0402A75A" w14:textId="77777777" w:rsidR="0051517B" w:rsidRPr="00251CB2" w:rsidRDefault="0051517B" w:rsidP="005945A9">
            <w:pPr>
              <w:widowControl w:val="0"/>
              <w:jc w:val="both"/>
              <w:rPr>
                <w:snapToGrid w:val="0"/>
                <w:sz w:val="18"/>
                <w:szCs w:val="18"/>
              </w:rPr>
            </w:pPr>
            <w:r w:rsidRPr="00251CB2">
              <w:rPr>
                <w:snapToGrid w:val="0"/>
                <w:sz w:val="18"/>
                <w:szCs w:val="18"/>
              </w:rPr>
              <w:t xml:space="preserve">Veřejně dostupný Program rozvoje obce, včetně začlenění regenerace území MPR nebo MPZ (stav rozpracovanosti, datum schválení, zveřejnění např. v databázi Obce PRO apod.). </w:t>
            </w:r>
            <w:r w:rsidRPr="00251CB2">
              <w:rPr>
                <w:sz w:val="18"/>
                <w:szCs w:val="18"/>
              </w:rPr>
              <w:t xml:space="preserve">Další dokumenty využívané při realizaci regenerace MPR nebo MPZ (strategie CLLD,  ITI,  </w:t>
            </w:r>
            <w:r w:rsidR="001062D2">
              <w:rPr>
                <w:sz w:val="18"/>
                <w:szCs w:val="18"/>
              </w:rPr>
              <w:t>apod.</w:t>
            </w:r>
            <w:r w:rsidRPr="00251CB2">
              <w:rPr>
                <w:sz w:val="18"/>
                <w:szCs w:val="18"/>
              </w:rPr>
              <w:t>).</w:t>
            </w:r>
          </w:p>
        </w:tc>
      </w:tr>
      <w:tr w:rsidR="0051517B" w:rsidRPr="00EE74A6" w14:paraId="2428B91F" w14:textId="77777777" w:rsidTr="00B0240B">
        <w:trPr>
          <w:trHeight w:val="1478"/>
        </w:trPr>
        <w:tc>
          <w:tcPr>
            <w:tcW w:w="9211" w:type="dxa"/>
            <w:gridSpan w:val="2"/>
            <w:shd w:val="clear" w:color="auto" w:fill="FFFFFF"/>
          </w:tcPr>
          <w:p w14:paraId="0BC930A4" w14:textId="77777777" w:rsidR="0051517B" w:rsidRPr="00EE74A6" w:rsidRDefault="0051517B" w:rsidP="005945A9">
            <w:pPr>
              <w:widowControl w:val="0"/>
            </w:pPr>
          </w:p>
          <w:p w14:paraId="405BC3A4" w14:textId="77777777" w:rsidR="0051517B" w:rsidRPr="00EE74A6" w:rsidRDefault="0051517B" w:rsidP="005945A9">
            <w:pPr>
              <w:widowControl w:val="0"/>
            </w:pPr>
          </w:p>
          <w:p w14:paraId="1B6D5009" w14:textId="77777777" w:rsidR="0051517B" w:rsidRPr="00EE74A6" w:rsidRDefault="0051517B" w:rsidP="005945A9">
            <w:pPr>
              <w:widowControl w:val="0"/>
            </w:pPr>
          </w:p>
          <w:p w14:paraId="4BA41A7F" w14:textId="77777777" w:rsidR="0051517B" w:rsidRPr="00EE74A6" w:rsidRDefault="0051517B" w:rsidP="005945A9">
            <w:pPr>
              <w:widowControl w:val="0"/>
            </w:pPr>
          </w:p>
          <w:p w14:paraId="719960F0" w14:textId="77777777" w:rsidR="0051517B" w:rsidRPr="00EE74A6" w:rsidRDefault="0051517B" w:rsidP="005945A9">
            <w:pPr>
              <w:widowControl w:val="0"/>
            </w:pPr>
          </w:p>
        </w:tc>
      </w:tr>
    </w:tbl>
    <w:p w14:paraId="49529D53" w14:textId="77777777" w:rsidR="0051517B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p w14:paraId="016A4270" w14:textId="77777777" w:rsidR="0051517B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p w14:paraId="64836886" w14:textId="77777777" w:rsidR="0051517B" w:rsidRPr="00EE74A6" w:rsidRDefault="0051517B" w:rsidP="0051517B">
      <w:pPr>
        <w:pStyle w:val="Zkladntext2"/>
        <w:rPr>
          <w:b/>
          <w:bCs/>
        </w:rPr>
      </w:pPr>
      <w:r w:rsidRPr="00EE74A6">
        <w:rPr>
          <w:b/>
          <w:bCs/>
        </w:rPr>
        <w:t>H. Závěrečný komentář pro vývoj území MPR nebo MPZ</w:t>
      </w:r>
    </w:p>
    <w:p w14:paraId="204DD278" w14:textId="77777777" w:rsidR="0051517B" w:rsidRPr="00EE74A6" w:rsidRDefault="0051517B" w:rsidP="0051517B">
      <w:pPr>
        <w:pStyle w:val="Zkladntext2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51517B" w:rsidRPr="00EE74A6" w14:paraId="251F1ABF" w14:textId="77777777" w:rsidTr="005945A9">
        <w:tc>
          <w:tcPr>
            <w:tcW w:w="9211" w:type="dxa"/>
            <w:shd w:val="clear" w:color="auto" w:fill="DFFAA2"/>
          </w:tcPr>
          <w:p w14:paraId="64901936" w14:textId="77777777" w:rsidR="005932F3" w:rsidRPr="005932F3" w:rsidRDefault="005932F3" w:rsidP="005932F3">
            <w:pPr>
              <w:pStyle w:val="Zkladntext3"/>
              <w:spacing w:after="0"/>
              <w:ind w:left="935"/>
              <w:jc w:val="both"/>
              <w:rPr>
                <w:sz w:val="18"/>
                <w:szCs w:val="18"/>
              </w:rPr>
            </w:pPr>
          </w:p>
          <w:p w14:paraId="072421BC" w14:textId="77777777" w:rsidR="0051517B" w:rsidRPr="00251CB2" w:rsidRDefault="0051517B" w:rsidP="0051517B">
            <w:pPr>
              <w:pStyle w:val="Zkladntext3"/>
              <w:numPr>
                <w:ilvl w:val="0"/>
                <w:numId w:val="1"/>
              </w:numPr>
              <w:spacing w:after="0"/>
              <w:ind w:left="935" w:hanging="357"/>
              <w:jc w:val="both"/>
              <w:rPr>
                <w:sz w:val="18"/>
                <w:szCs w:val="18"/>
              </w:rPr>
            </w:pPr>
            <w:r w:rsidRPr="00251CB2">
              <w:rPr>
                <w:bCs/>
                <w:sz w:val="18"/>
                <w:szCs w:val="18"/>
              </w:rPr>
              <w:t xml:space="preserve">Stručně zhodnotit vývoj území MPR nebo MPZ z pohledu památkové péče, popsat celkový dojem z obrazu a funkcí území MPR nebo MPZ včetně veřejných prostranství, zeleně atd., provést hodnocení z pohledu obyvatel, návštěvníků, podnikatelů, atp. </w:t>
            </w:r>
          </w:p>
          <w:p w14:paraId="102ED91B" w14:textId="77777777" w:rsidR="0051517B" w:rsidRPr="00251CB2" w:rsidRDefault="0051517B" w:rsidP="005945A9">
            <w:pPr>
              <w:pStyle w:val="Zkladntext3"/>
              <w:spacing w:after="0"/>
              <w:ind w:left="935"/>
              <w:jc w:val="both"/>
              <w:rPr>
                <w:sz w:val="18"/>
                <w:szCs w:val="18"/>
              </w:rPr>
            </w:pPr>
          </w:p>
          <w:p w14:paraId="704B8FF0" w14:textId="77777777" w:rsidR="0051517B" w:rsidRPr="00251CB2" w:rsidRDefault="0051517B" w:rsidP="0051517B">
            <w:pPr>
              <w:pStyle w:val="Zkladntext3"/>
              <w:numPr>
                <w:ilvl w:val="0"/>
                <w:numId w:val="1"/>
              </w:numPr>
              <w:spacing w:after="0"/>
              <w:ind w:left="935" w:hanging="357"/>
              <w:jc w:val="both"/>
              <w:rPr>
                <w:sz w:val="18"/>
                <w:szCs w:val="18"/>
              </w:rPr>
            </w:pPr>
            <w:r w:rsidRPr="00251CB2">
              <w:rPr>
                <w:bCs/>
                <w:sz w:val="18"/>
                <w:szCs w:val="18"/>
              </w:rPr>
              <w:t xml:space="preserve">Zhodnotit stav a způsob regulace reklamy na území MPR nebo MPZ. </w:t>
            </w:r>
          </w:p>
          <w:p w14:paraId="1DDDCDB2" w14:textId="77777777" w:rsidR="0051517B" w:rsidRPr="00251CB2" w:rsidRDefault="0051517B" w:rsidP="005945A9">
            <w:pPr>
              <w:pStyle w:val="Odstavecseseznamem"/>
              <w:rPr>
                <w:sz w:val="18"/>
                <w:szCs w:val="18"/>
              </w:rPr>
            </w:pPr>
          </w:p>
          <w:p w14:paraId="6128E188" w14:textId="77777777" w:rsidR="0051517B" w:rsidRPr="00251CB2" w:rsidRDefault="0051517B" w:rsidP="0051517B">
            <w:pPr>
              <w:pStyle w:val="Zkladntext3"/>
              <w:numPr>
                <w:ilvl w:val="0"/>
                <w:numId w:val="1"/>
              </w:numPr>
              <w:spacing w:after="0"/>
              <w:ind w:left="935" w:hanging="357"/>
              <w:jc w:val="both"/>
              <w:rPr>
                <w:sz w:val="18"/>
                <w:szCs w:val="18"/>
              </w:rPr>
            </w:pPr>
            <w:r w:rsidRPr="00251CB2">
              <w:rPr>
                <w:bCs/>
                <w:sz w:val="18"/>
                <w:szCs w:val="18"/>
              </w:rPr>
              <w:t xml:space="preserve">Další zdroje finančních prostředků získané na obnovu kulturních památek v MPR nebo MPZ prostřednictvím veřejných sbírek, neziskových organizací, sponzorských darů apod. </w:t>
            </w:r>
          </w:p>
          <w:p w14:paraId="7860FD43" w14:textId="77777777" w:rsidR="0051517B" w:rsidRPr="00251CB2" w:rsidRDefault="0051517B" w:rsidP="005945A9">
            <w:pPr>
              <w:pStyle w:val="Zkladntext3"/>
              <w:spacing w:after="0"/>
              <w:ind w:left="935"/>
              <w:jc w:val="both"/>
              <w:rPr>
                <w:sz w:val="18"/>
                <w:szCs w:val="18"/>
              </w:rPr>
            </w:pPr>
          </w:p>
          <w:p w14:paraId="3BE0F1E5" w14:textId="77777777" w:rsidR="0051517B" w:rsidRPr="00251CB2" w:rsidRDefault="0051517B" w:rsidP="0051517B">
            <w:pPr>
              <w:pStyle w:val="Zkladntext3"/>
              <w:numPr>
                <w:ilvl w:val="0"/>
                <w:numId w:val="1"/>
              </w:numPr>
              <w:spacing w:after="0"/>
              <w:ind w:left="935" w:hanging="357"/>
              <w:jc w:val="both"/>
              <w:rPr>
                <w:sz w:val="18"/>
                <w:szCs w:val="18"/>
              </w:rPr>
            </w:pPr>
            <w:r w:rsidRPr="00251CB2">
              <w:rPr>
                <w:bCs/>
                <w:sz w:val="18"/>
                <w:szCs w:val="18"/>
              </w:rPr>
              <w:lastRenderedPageBreak/>
              <w:t>Uvést, zda ve městě/obci/</w:t>
            </w:r>
            <w:r w:rsidRPr="00251CB2">
              <w:rPr>
                <w:sz w:val="18"/>
                <w:szCs w:val="18"/>
              </w:rPr>
              <w:t>městské části hl. města Prahy</w:t>
            </w:r>
            <w:r w:rsidRPr="00251CB2">
              <w:rPr>
                <w:bCs/>
                <w:sz w:val="18"/>
                <w:szCs w:val="18"/>
              </w:rPr>
              <w:t xml:space="preserve"> existuje vlastní fond pro území MPR nebo MPZ</w:t>
            </w:r>
          </w:p>
          <w:p w14:paraId="3FACB017" w14:textId="77777777" w:rsidR="0051517B" w:rsidRPr="00251CB2" w:rsidRDefault="0051517B" w:rsidP="0051517B">
            <w:pPr>
              <w:pStyle w:val="Zkladntext3"/>
              <w:numPr>
                <w:ilvl w:val="0"/>
                <w:numId w:val="2"/>
              </w:numPr>
              <w:spacing w:after="0"/>
              <w:jc w:val="both"/>
              <w:rPr>
                <w:sz w:val="18"/>
                <w:szCs w:val="18"/>
              </w:rPr>
            </w:pPr>
            <w:r w:rsidRPr="00251CB2">
              <w:rPr>
                <w:bCs/>
                <w:sz w:val="18"/>
                <w:szCs w:val="18"/>
              </w:rPr>
              <w:t xml:space="preserve">na obnovu kulturních památek, </w:t>
            </w:r>
          </w:p>
          <w:p w14:paraId="5EEC2A49" w14:textId="77777777" w:rsidR="0051517B" w:rsidRPr="00251CB2" w:rsidRDefault="0051517B" w:rsidP="0051517B">
            <w:pPr>
              <w:pStyle w:val="Zkladntext3"/>
              <w:numPr>
                <w:ilvl w:val="0"/>
                <w:numId w:val="2"/>
              </w:numPr>
              <w:spacing w:after="0"/>
              <w:jc w:val="both"/>
              <w:rPr>
                <w:sz w:val="20"/>
                <w:szCs w:val="20"/>
              </w:rPr>
            </w:pPr>
            <w:r w:rsidRPr="00251CB2">
              <w:rPr>
                <w:bCs/>
                <w:sz w:val="18"/>
                <w:szCs w:val="18"/>
              </w:rPr>
              <w:t>na opravu nepamátkových objektů.</w:t>
            </w:r>
          </w:p>
        </w:tc>
      </w:tr>
      <w:tr w:rsidR="0051517B" w:rsidRPr="004811A1" w14:paraId="6B6B58E0" w14:textId="77777777" w:rsidTr="00BC47AA">
        <w:trPr>
          <w:trHeight w:val="3086"/>
        </w:trPr>
        <w:tc>
          <w:tcPr>
            <w:tcW w:w="9211" w:type="dxa"/>
            <w:shd w:val="clear" w:color="auto" w:fill="FFFFFF"/>
          </w:tcPr>
          <w:p w14:paraId="3551DE44" w14:textId="77777777" w:rsidR="0051517B" w:rsidRPr="00251CB2" w:rsidRDefault="0051517B" w:rsidP="005945A9">
            <w:pPr>
              <w:widowControl w:val="0"/>
              <w:rPr>
                <w:rFonts w:ascii="Arial" w:hAnsi="Arial" w:cs="Arial"/>
              </w:rPr>
            </w:pPr>
          </w:p>
          <w:p w14:paraId="20C8981E" w14:textId="77777777" w:rsidR="0051517B" w:rsidRPr="00251CB2" w:rsidRDefault="0051517B" w:rsidP="005945A9">
            <w:pPr>
              <w:widowControl w:val="0"/>
              <w:rPr>
                <w:rFonts w:ascii="Arial" w:hAnsi="Arial" w:cs="Arial"/>
              </w:rPr>
            </w:pPr>
          </w:p>
          <w:p w14:paraId="4A808054" w14:textId="77777777" w:rsidR="0051517B" w:rsidRPr="00251CB2" w:rsidRDefault="0051517B" w:rsidP="005945A9">
            <w:pPr>
              <w:widowControl w:val="0"/>
              <w:rPr>
                <w:rFonts w:ascii="Arial" w:hAnsi="Arial" w:cs="Arial"/>
              </w:rPr>
            </w:pPr>
          </w:p>
          <w:p w14:paraId="3EC7F0A8" w14:textId="77777777" w:rsidR="0051517B" w:rsidRPr="00251CB2" w:rsidRDefault="0051517B" w:rsidP="005945A9">
            <w:pPr>
              <w:widowControl w:val="0"/>
              <w:rPr>
                <w:rFonts w:ascii="Arial" w:hAnsi="Arial" w:cs="Arial"/>
              </w:rPr>
            </w:pPr>
          </w:p>
          <w:p w14:paraId="17682437" w14:textId="77777777" w:rsidR="0051517B" w:rsidRPr="00251CB2" w:rsidRDefault="0051517B" w:rsidP="005945A9">
            <w:pPr>
              <w:widowControl w:val="0"/>
              <w:rPr>
                <w:rFonts w:ascii="Arial" w:hAnsi="Arial" w:cs="Arial"/>
              </w:rPr>
            </w:pPr>
          </w:p>
          <w:p w14:paraId="11421AE4" w14:textId="77777777" w:rsidR="0051517B" w:rsidRPr="00251CB2" w:rsidRDefault="0051517B" w:rsidP="005945A9">
            <w:pPr>
              <w:widowControl w:val="0"/>
              <w:rPr>
                <w:rFonts w:ascii="Arial" w:hAnsi="Arial" w:cs="Arial"/>
              </w:rPr>
            </w:pPr>
          </w:p>
          <w:p w14:paraId="300E4631" w14:textId="77777777" w:rsidR="0051517B" w:rsidRPr="00251CB2" w:rsidRDefault="0051517B" w:rsidP="005945A9">
            <w:pPr>
              <w:widowControl w:val="0"/>
              <w:rPr>
                <w:rFonts w:ascii="Arial" w:hAnsi="Arial" w:cs="Arial"/>
              </w:rPr>
            </w:pPr>
          </w:p>
          <w:p w14:paraId="2EA78378" w14:textId="77777777" w:rsidR="0051517B" w:rsidRPr="00251CB2" w:rsidRDefault="0051517B" w:rsidP="005945A9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103D71C1" w14:textId="77777777" w:rsidR="0051517B" w:rsidRDefault="0051517B" w:rsidP="0051517B">
      <w:pPr>
        <w:pStyle w:val="Zkladntext2"/>
        <w:rPr>
          <w:b/>
          <w:bCs/>
          <w:u w:val="single"/>
        </w:rPr>
      </w:pPr>
    </w:p>
    <w:p w14:paraId="2041ADA4" w14:textId="77777777" w:rsidR="0051517B" w:rsidRDefault="0051517B" w:rsidP="0051517B">
      <w:pPr>
        <w:pStyle w:val="Zkladntext2"/>
        <w:rPr>
          <w:b/>
          <w:bCs/>
          <w:u w:val="single"/>
        </w:rPr>
      </w:pPr>
    </w:p>
    <w:p w14:paraId="12AF2CB8" w14:textId="77777777" w:rsidR="0051517B" w:rsidRPr="00EE74A6" w:rsidRDefault="0051517B" w:rsidP="0051517B">
      <w:pPr>
        <w:pStyle w:val="Zkladntext3"/>
        <w:jc w:val="both"/>
        <w:rPr>
          <w:bCs/>
          <w:sz w:val="20"/>
          <w:szCs w:val="20"/>
        </w:rPr>
      </w:pPr>
      <w:r w:rsidRPr="00EE74A6">
        <w:rPr>
          <w:bCs/>
          <w:sz w:val="20"/>
          <w:szCs w:val="20"/>
        </w:rPr>
        <w:t xml:space="preserve">Schválil    ……………………. </w:t>
      </w:r>
      <w:r w:rsidRPr="00EE74A6">
        <w:rPr>
          <w:bCs/>
          <w:sz w:val="20"/>
          <w:szCs w:val="20"/>
        </w:rPr>
        <w:tab/>
      </w:r>
      <w:r w:rsidRPr="00EE74A6">
        <w:rPr>
          <w:bCs/>
          <w:sz w:val="20"/>
          <w:szCs w:val="20"/>
        </w:rPr>
        <w:tab/>
      </w:r>
      <w:r w:rsidRPr="00EE74A6">
        <w:rPr>
          <w:bCs/>
          <w:sz w:val="20"/>
          <w:szCs w:val="20"/>
        </w:rPr>
        <w:tab/>
      </w:r>
      <w:r w:rsidRPr="00EE74A6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                  </w:t>
      </w:r>
      <w:r w:rsidRPr="00EE74A6">
        <w:rPr>
          <w:bCs/>
          <w:sz w:val="20"/>
          <w:szCs w:val="20"/>
        </w:rPr>
        <w:t xml:space="preserve">Datum      ………………….  </w:t>
      </w:r>
      <w:r w:rsidR="00210ED6">
        <w:rPr>
          <w:bCs/>
          <w:sz w:val="20"/>
          <w:szCs w:val="20"/>
        </w:rPr>
        <w:t>2024</w:t>
      </w:r>
      <w:r w:rsidRPr="00EE74A6">
        <w:rPr>
          <w:bCs/>
          <w:sz w:val="20"/>
          <w:szCs w:val="20"/>
        </w:rPr>
        <w:t xml:space="preserve">          </w:t>
      </w:r>
    </w:p>
    <w:p w14:paraId="655354E6" w14:textId="77777777" w:rsidR="0051517B" w:rsidRPr="00EE74A6" w:rsidRDefault="0051517B" w:rsidP="0051517B">
      <w:pPr>
        <w:pStyle w:val="Zkladntext3"/>
        <w:jc w:val="both"/>
        <w:rPr>
          <w:bCs/>
          <w:sz w:val="20"/>
          <w:szCs w:val="20"/>
        </w:rPr>
      </w:pPr>
    </w:p>
    <w:p w14:paraId="48ECF563" w14:textId="77777777" w:rsidR="0051517B" w:rsidRPr="00EE74A6" w:rsidRDefault="0051517B" w:rsidP="0051517B">
      <w:pPr>
        <w:pStyle w:val="Zkladntext3"/>
        <w:jc w:val="both"/>
        <w:rPr>
          <w:bCs/>
          <w:sz w:val="20"/>
          <w:szCs w:val="20"/>
        </w:rPr>
      </w:pPr>
      <w:r w:rsidRPr="00EE74A6">
        <w:rPr>
          <w:bCs/>
          <w:sz w:val="20"/>
          <w:szCs w:val="20"/>
        </w:rPr>
        <w:t>Podpis      ………………………</w:t>
      </w:r>
    </w:p>
    <w:p w14:paraId="458EBE24" w14:textId="77777777" w:rsidR="0051517B" w:rsidRPr="00EE74A6" w:rsidRDefault="0051517B" w:rsidP="0051517B">
      <w:pPr>
        <w:pStyle w:val="Zkladntext3"/>
        <w:jc w:val="both"/>
        <w:rPr>
          <w:b/>
          <w:sz w:val="24"/>
          <w:szCs w:val="24"/>
        </w:rPr>
      </w:pPr>
      <w:r w:rsidRPr="00EE74A6">
        <w:rPr>
          <w:b/>
          <w:sz w:val="24"/>
          <w:szCs w:val="24"/>
        </w:rPr>
        <w:t>Doplňující informace</w:t>
      </w:r>
    </w:p>
    <w:p w14:paraId="1021497E" w14:textId="77777777" w:rsidR="0051517B" w:rsidRPr="00EE74A6" w:rsidRDefault="0051517B" w:rsidP="0051517B">
      <w:pPr>
        <w:pStyle w:val="Odstavecseseznamem"/>
        <w:widowControl w:val="0"/>
        <w:numPr>
          <w:ilvl w:val="0"/>
          <w:numId w:val="3"/>
        </w:numPr>
        <w:jc w:val="both"/>
        <w:rPr>
          <w:b/>
          <w:bCs/>
          <w:sz w:val="18"/>
          <w:szCs w:val="18"/>
        </w:rPr>
      </w:pPr>
      <w:r w:rsidRPr="00EE74A6">
        <w:rPr>
          <w:sz w:val="18"/>
          <w:szCs w:val="18"/>
        </w:rPr>
        <w:t xml:space="preserve">Přihlášku </w:t>
      </w:r>
      <w:r w:rsidRPr="00EE74A6">
        <w:rPr>
          <w:bCs/>
          <w:sz w:val="18"/>
          <w:szCs w:val="18"/>
        </w:rPr>
        <w:t>měst</w:t>
      </w:r>
      <w:r>
        <w:rPr>
          <w:bCs/>
          <w:sz w:val="18"/>
          <w:szCs w:val="18"/>
        </w:rPr>
        <w:t>u</w:t>
      </w:r>
      <w:r w:rsidRPr="00EE74A6">
        <w:rPr>
          <w:bCs/>
          <w:sz w:val="18"/>
          <w:szCs w:val="18"/>
        </w:rPr>
        <w:t>/obci</w:t>
      </w:r>
      <w:r>
        <w:rPr>
          <w:bCs/>
          <w:sz w:val="18"/>
          <w:szCs w:val="18"/>
        </w:rPr>
        <w:t>/</w:t>
      </w:r>
      <w:r>
        <w:rPr>
          <w:sz w:val="18"/>
          <w:szCs w:val="18"/>
        </w:rPr>
        <w:t>městské části hl. města Prahy</w:t>
      </w:r>
      <w:r w:rsidRPr="00EE74A6">
        <w:rPr>
          <w:bCs/>
          <w:sz w:val="18"/>
          <w:szCs w:val="18"/>
        </w:rPr>
        <w:t xml:space="preserve"> </w:t>
      </w:r>
      <w:r w:rsidRPr="00EE74A6">
        <w:rPr>
          <w:sz w:val="18"/>
          <w:szCs w:val="18"/>
        </w:rPr>
        <w:t xml:space="preserve">zasílá příslušné územní odborné pracoviště Národního památkového ústavu, elektronicky i tiskopis přihlášky.  </w:t>
      </w:r>
    </w:p>
    <w:p w14:paraId="680D1527" w14:textId="77777777" w:rsidR="0051517B" w:rsidRPr="00EE74A6" w:rsidRDefault="0051517B" w:rsidP="0051517B">
      <w:pPr>
        <w:pStyle w:val="Zkladntext2"/>
        <w:ind w:left="936"/>
        <w:rPr>
          <w:sz w:val="18"/>
          <w:szCs w:val="18"/>
        </w:rPr>
      </w:pPr>
    </w:p>
    <w:p w14:paraId="58F163B7" w14:textId="77777777" w:rsidR="0051517B" w:rsidRPr="00EE74A6" w:rsidRDefault="0051517B" w:rsidP="0051517B">
      <w:pPr>
        <w:pStyle w:val="Zkladntext2"/>
        <w:numPr>
          <w:ilvl w:val="0"/>
          <w:numId w:val="3"/>
        </w:numPr>
        <w:rPr>
          <w:sz w:val="18"/>
          <w:szCs w:val="18"/>
        </w:rPr>
      </w:pPr>
      <w:r w:rsidRPr="00EE74A6">
        <w:rPr>
          <w:sz w:val="18"/>
          <w:szCs w:val="18"/>
        </w:rPr>
        <w:t>V přihlášce zodpovězte otázky, které zpracujte v šabloně podle dále uvedených bodů. Všechny otázky se týkají MPR nebo MPZ a jsou zaměřeny zejména na šetrný přístup k využití stávajícího historického stavebního fondu.</w:t>
      </w:r>
    </w:p>
    <w:p w14:paraId="3F8B488F" w14:textId="77777777" w:rsidR="0051517B" w:rsidRPr="00EE74A6" w:rsidRDefault="0051517B" w:rsidP="0051517B">
      <w:pPr>
        <w:widowControl w:val="0"/>
        <w:ind w:left="425"/>
        <w:jc w:val="both"/>
        <w:rPr>
          <w:b/>
          <w:bCs/>
          <w:sz w:val="18"/>
          <w:szCs w:val="18"/>
        </w:rPr>
      </w:pPr>
    </w:p>
    <w:p w14:paraId="5D6B7110" w14:textId="77777777" w:rsidR="0051517B" w:rsidRPr="00EE74A6" w:rsidRDefault="0051517B" w:rsidP="0051517B">
      <w:pPr>
        <w:pStyle w:val="Odstavecseseznamem"/>
        <w:widowControl w:val="0"/>
        <w:numPr>
          <w:ilvl w:val="0"/>
          <w:numId w:val="3"/>
        </w:numPr>
        <w:jc w:val="both"/>
        <w:rPr>
          <w:sz w:val="18"/>
          <w:szCs w:val="18"/>
        </w:rPr>
      </w:pPr>
      <w:r w:rsidRPr="00EE74A6">
        <w:rPr>
          <w:bCs/>
          <w:sz w:val="18"/>
          <w:szCs w:val="18"/>
        </w:rPr>
        <w:t>Přihlášku</w:t>
      </w:r>
      <w:r w:rsidRPr="00EE74A6">
        <w:rPr>
          <w:sz w:val="18"/>
          <w:szCs w:val="18"/>
        </w:rPr>
        <w:t xml:space="preserve"> zašlete v </w:t>
      </w:r>
      <w:r w:rsidRPr="00EE74A6">
        <w:rPr>
          <w:b/>
          <w:sz w:val="18"/>
          <w:szCs w:val="18"/>
        </w:rPr>
        <w:t>písemné i elektronické podobě</w:t>
      </w:r>
      <w:r w:rsidRPr="00EE74A6">
        <w:rPr>
          <w:sz w:val="18"/>
          <w:szCs w:val="18"/>
        </w:rPr>
        <w:t xml:space="preserve"> </w:t>
      </w:r>
      <w:r w:rsidRPr="006E7E54">
        <w:rPr>
          <w:b/>
          <w:sz w:val="18"/>
          <w:szCs w:val="18"/>
        </w:rPr>
        <w:t>příslušnému územnímu odbornému pracovišti Národního památkového ústavu</w:t>
      </w:r>
      <w:r w:rsidRPr="00EE74A6">
        <w:rPr>
          <w:sz w:val="18"/>
          <w:szCs w:val="18"/>
        </w:rPr>
        <w:t>,</w:t>
      </w:r>
      <w:r>
        <w:rPr>
          <w:sz w:val="18"/>
          <w:szCs w:val="18"/>
        </w:rPr>
        <w:t xml:space="preserve"> jenž koordinuje hodnocení obcí, </w:t>
      </w:r>
      <w:r w:rsidRPr="00EE74A6">
        <w:rPr>
          <w:sz w:val="18"/>
          <w:szCs w:val="18"/>
        </w:rPr>
        <w:t>měst</w:t>
      </w:r>
      <w:r>
        <w:rPr>
          <w:sz w:val="18"/>
          <w:szCs w:val="18"/>
        </w:rPr>
        <w:t xml:space="preserve"> a městských částí hl. města Prahy</w:t>
      </w:r>
      <w:r w:rsidRPr="00EE74A6">
        <w:rPr>
          <w:sz w:val="18"/>
          <w:szCs w:val="18"/>
        </w:rPr>
        <w:t xml:space="preserve"> na krajské úrovni. </w:t>
      </w:r>
    </w:p>
    <w:p w14:paraId="7DDD47DA" w14:textId="77777777" w:rsidR="0051517B" w:rsidRPr="00EE74A6" w:rsidRDefault="0051517B" w:rsidP="0051517B">
      <w:pPr>
        <w:jc w:val="both"/>
        <w:rPr>
          <w:sz w:val="18"/>
          <w:szCs w:val="18"/>
        </w:rPr>
      </w:pPr>
    </w:p>
    <w:p w14:paraId="2D1A7C9E" w14:textId="77777777" w:rsidR="0051517B" w:rsidRPr="00EE74A6" w:rsidRDefault="0051517B" w:rsidP="0051517B">
      <w:pPr>
        <w:pStyle w:val="Odstavecseseznamem"/>
        <w:widowControl w:val="0"/>
        <w:numPr>
          <w:ilvl w:val="0"/>
          <w:numId w:val="3"/>
        </w:numPr>
        <w:jc w:val="both"/>
        <w:rPr>
          <w:b/>
          <w:bCs/>
          <w:sz w:val="18"/>
          <w:szCs w:val="18"/>
        </w:rPr>
      </w:pPr>
      <w:r w:rsidRPr="00EE74A6">
        <w:rPr>
          <w:sz w:val="18"/>
          <w:szCs w:val="18"/>
        </w:rPr>
        <w:t xml:space="preserve">Přihlášku předkládá starosta, resp. primátor v termínu </w:t>
      </w:r>
      <w:r w:rsidRPr="00EE74A6">
        <w:rPr>
          <w:b/>
          <w:bCs/>
          <w:sz w:val="18"/>
          <w:szCs w:val="18"/>
        </w:rPr>
        <w:t xml:space="preserve">do 15. 12. </w:t>
      </w:r>
      <w:r w:rsidR="00210ED6">
        <w:rPr>
          <w:b/>
          <w:bCs/>
          <w:sz w:val="18"/>
          <w:szCs w:val="18"/>
        </w:rPr>
        <w:t>2024</w:t>
      </w:r>
      <w:r w:rsidRPr="00EE74A6">
        <w:rPr>
          <w:sz w:val="18"/>
          <w:szCs w:val="18"/>
        </w:rPr>
        <w:t>.</w:t>
      </w:r>
      <w:r w:rsidRPr="00EE74A6">
        <w:rPr>
          <w:b/>
          <w:bCs/>
          <w:sz w:val="18"/>
          <w:szCs w:val="18"/>
        </w:rPr>
        <w:t xml:space="preserve"> Přihlášku</w:t>
      </w:r>
      <w:r w:rsidRPr="00EE74A6">
        <w:rPr>
          <w:sz w:val="18"/>
          <w:szCs w:val="18"/>
        </w:rPr>
        <w:t xml:space="preserve"> zašlete </w:t>
      </w:r>
      <w:r w:rsidRPr="00EE74A6">
        <w:rPr>
          <w:b/>
          <w:sz w:val="18"/>
          <w:szCs w:val="18"/>
        </w:rPr>
        <w:t xml:space="preserve">v elektronické podobě </w:t>
      </w:r>
      <w:r w:rsidRPr="00EE74A6">
        <w:rPr>
          <w:sz w:val="18"/>
          <w:szCs w:val="18"/>
        </w:rPr>
        <w:t xml:space="preserve">také Sdružení historických sídel Čech, Moravy a Slezska na e-mail </w:t>
      </w:r>
      <w:hyperlink r:id="rId8" w:history="1">
        <w:r w:rsidRPr="00EE74A6">
          <w:rPr>
            <w:rStyle w:val="Hypertextovodkaz"/>
            <w:sz w:val="18"/>
            <w:szCs w:val="18"/>
          </w:rPr>
          <w:t>info@shscms.cz</w:t>
        </w:r>
      </w:hyperlink>
      <w:r w:rsidRPr="00EE74A6">
        <w:rPr>
          <w:sz w:val="18"/>
          <w:szCs w:val="18"/>
        </w:rPr>
        <w:t>.</w:t>
      </w:r>
    </w:p>
    <w:p w14:paraId="6C2B8E24" w14:textId="77777777" w:rsidR="0051517B" w:rsidRPr="00EE74A6" w:rsidRDefault="0051517B" w:rsidP="0051517B">
      <w:pPr>
        <w:pStyle w:val="Zkladntext3"/>
        <w:ind w:left="-426"/>
        <w:jc w:val="both"/>
        <w:rPr>
          <w:b/>
          <w:sz w:val="18"/>
          <w:szCs w:val="18"/>
        </w:rPr>
      </w:pPr>
    </w:p>
    <w:p w14:paraId="5DF8E5A0" w14:textId="77777777" w:rsidR="0051517B" w:rsidRPr="00EE74A6" w:rsidRDefault="0051517B" w:rsidP="0051517B">
      <w:pPr>
        <w:pStyle w:val="Zkladntext3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EE74A6">
        <w:rPr>
          <w:bCs/>
          <w:sz w:val="18"/>
          <w:szCs w:val="18"/>
        </w:rPr>
        <w:t xml:space="preserve">Za kulturní památku </w:t>
      </w:r>
      <w:r>
        <w:rPr>
          <w:bCs/>
          <w:sz w:val="18"/>
          <w:szCs w:val="18"/>
        </w:rPr>
        <w:t>považujeme</w:t>
      </w:r>
      <w:r w:rsidRPr="00EE74A6">
        <w:rPr>
          <w:bCs/>
          <w:sz w:val="18"/>
          <w:szCs w:val="18"/>
        </w:rPr>
        <w:t xml:space="preserve"> všechny objekty evidované v Ústředním seznamu kulturních památe</w:t>
      </w:r>
      <w:r>
        <w:rPr>
          <w:bCs/>
          <w:sz w:val="18"/>
          <w:szCs w:val="18"/>
        </w:rPr>
        <w:t>k – rodinné</w:t>
      </w:r>
      <w:r w:rsidRPr="00EE74A6">
        <w:rPr>
          <w:bCs/>
          <w:sz w:val="18"/>
          <w:szCs w:val="18"/>
        </w:rPr>
        <w:t xml:space="preserve"> domy, parky, veřejné budovy, soubory domů atd.</w:t>
      </w:r>
    </w:p>
    <w:p w14:paraId="308E105B" w14:textId="77777777" w:rsidR="0051517B" w:rsidRPr="00EE74A6" w:rsidRDefault="0051517B" w:rsidP="0051517B">
      <w:pPr>
        <w:pStyle w:val="Zkladntext3"/>
        <w:spacing w:after="0"/>
        <w:ind w:left="150"/>
        <w:jc w:val="both"/>
        <w:rPr>
          <w:sz w:val="18"/>
          <w:szCs w:val="18"/>
        </w:rPr>
      </w:pPr>
    </w:p>
    <w:p w14:paraId="551635BE" w14:textId="77777777" w:rsidR="0051517B" w:rsidRPr="00EE74A6" w:rsidRDefault="0051517B" w:rsidP="0051517B">
      <w:pPr>
        <w:pStyle w:val="Zkladntext3"/>
        <w:numPr>
          <w:ilvl w:val="0"/>
          <w:numId w:val="3"/>
        </w:numPr>
        <w:spacing w:after="0"/>
        <w:jc w:val="both"/>
        <w:rPr>
          <w:bCs/>
          <w:sz w:val="18"/>
          <w:szCs w:val="18"/>
        </w:rPr>
      </w:pPr>
      <w:r w:rsidRPr="00EE74A6">
        <w:rPr>
          <w:bCs/>
          <w:sz w:val="18"/>
          <w:szCs w:val="18"/>
        </w:rPr>
        <w:t>Pro objektivní zhodnocení památkové péče na území MPR nebo MPZ považujeme za vhodné srovnávací období posledních 10 let.</w:t>
      </w:r>
    </w:p>
    <w:p w14:paraId="5018AD30" w14:textId="77777777" w:rsidR="0051517B" w:rsidRPr="00EE74A6" w:rsidRDefault="0051517B" w:rsidP="0051517B">
      <w:pPr>
        <w:pStyle w:val="Zkladntext3"/>
        <w:spacing w:after="0"/>
        <w:ind w:left="150"/>
        <w:jc w:val="both"/>
        <w:rPr>
          <w:bCs/>
          <w:sz w:val="18"/>
          <w:szCs w:val="18"/>
        </w:rPr>
      </w:pPr>
    </w:p>
    <w:p w14:paraId="5DB8EB3E" w14:textId="77777777" w:rsidR="0051517B" w:rsidRPr="00EE74A6" w:rsidRDefault="0051517B" w:rsidP="0051517B">
      <w:pPr>
        <w:pStyle w:val="Zkladntext3"/>
        <w:numPr>
          <w:ilvl w:val="0"/>
          <w:numId w:val="3"/>
        </w:numPr>
        <w:spacing w:after="0"/>
        <w:jc w:val="both"/>
        <w:rPr>
          <w:bCs/>
          <w:sz w:val="18"/>
          <w:szCs w:val="18"/>
        </w:rPr>
      </w:pPr>
      <w:r w:rsidRPr="00EE74A6">
        <w:rPr>
          <w:bCs/>
          <w:sz w:val="18"/>
          <w:szCs w:val="18"/>
        </w:rPr>
        <w:t>Bod A je zaměřen na informace o kulturních památkách na území MPR nebo MPZ.</w:t>
      </w:r>
    </w:p>
    <w:p w14:paraId="1A259D71" w14:textId="77777777" w:rsidR="0051517B" w:rsidRPr="00EE74A6" w:rsidRDefault="0051517B" w:rsidP="0051517B">
      <w:pPr>
        <w:pStyle w:val="Zkladntext3"/>
        <w:spacing w:after="0"/>
        <w:ind w:left="150"/>
        <w:jc w:val="both"/>
        <w:rPr>
          <w:bCs/>
          <w:sz w:val="18"/>
          <w:szCs w:val="18"/>
        </w:rPr>
      </w:pPr>
    </w:p>
    <w:p w14:paraId="3015AB74" w14:textId="77777777" w:rsidR="0051517B" w:rsidRPr="00EE74A6" w:rsidRDefault="0051517B" w:rsidP="0051517B">
      <w:pPr>
        <w:pStyle w:val="Zkladntext3"/>
        <w:numPr>
          <w:ilvl w:val="0"/>
          <w:numId w:val="3"/>
        </w:numPr>
        <w:spacing w:after="0"/>
        <w:jc w:val="both"/>
        <w:rPr>
          <w:bCs/>
          <w:sz w:val="18"/>
          <w:szCs w:val="18"/>
        </w:rPr>
      </w:pPr>
      <w:r w:rsidRPr="00EE74A6">
        <w:rPr>
          <w:bCs/>
          <w:sz w:val="18"/>
          <w:szCs w:val="18"/>
        </w:rPr>
        <w:t>Bod B je zaměřen na informace o ostatních budovách na území MPR nebo MPZ.</w:t>
      </w:r>
    </w:p>
    <w:p w14:paraId="4A5F4BD8" w14:textId="77777777" w:rsidR="0051517B" w:rsidRPr="00EE74A6" w:rsidRDefault="0051517B" w:rsidP="0051517B">
      <w:pPr>
        <w:pStyle w:val="Zkladntext3"/>
        <w:spacing w:after="0"/>
        <w:ind w:left="150"/>
        <w:jc w:val="both"/>
        <w:rPr>
          <w:bCs/>
          <w:sz w:val="18"/>
          <w:szCs w:val="18"/>
        </w:rPr>
      </w:pPr>
    </w:p>
    <w:p w14:paraId="44ED7AFB" w14:textId="77777777" w:rsidR="0051517B" w:rsidRDefault="0051517B" w:rsidP="0051517B">
      <w:pPr>
        <w:pStyle w:val="Zkladntext3"/>
        <w:numPr>
          <w:ilvl w:val="0"/>
          <w:numId w:val="3"/>
        </w:numPr>
        <w:spacing w:after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Přihlášku podává každá obec,</w:t>
      </w:r>
      <w:r w:rsidRPr="00EE74A6">
        <w:rPr>
          <w:bCs/>
          <w:sz w:val="18"/>
          <w:szCs w:val="18"/>
        </w:rPr>
        <w:t xml:space="preserve"> město</w:t>
      </w:r>
      <w:r>
        <w:rPr>
          <w:bCs/>
          <w:sz w:val="18"/>
          <w:szCs w:val="18"/>
        </w:rPr>
        <w:t xml:space="preserve">, </w:t>
      </w:r>
      <w:r>
        <w:rPr>
          <w:sz w:val="18"/>
          <w:szCs w:val="18"/>
        </w:rPr>
        <w:t>městská část hl. města Prahy</w:t>
      </w:r>
      <w:r w:rsidRPr="00EE74A6">
        <w:rPr>
          <w:bCs/>
          <w:sz w:val="18"/>
          <w:szCs w:val="18"/>
        </w:rPr>
        <w:t xml:space="preserve"> samostatně za své katastrální území a po každoroční aktualizaci ji lze předložit do soutěže i v dalších letech. </w:t>
      </w:r>
    </w:p>
    <w:p w14:paraId="6593BD08" w14:textId="77777777" w:rsidR="0051517B" w:rsidRDefault="0051517B" w:rsidP="0051517B">
      <w:pPr>
        <w:pStyle w:val="Odstavecseseznamem"/>
        <w:rPr>
          <w:snapToGrid w:val="0"/>
          <w:sz w:val="18"/>
          <w:szCs w:val="18"/>
        </w:rPr>
      </w:pPr>
    </w:p>
    <w:p w14:paraId="6FC7D18B" w14:textId="77777777" w:rsidR="0051517B" w:rsidRPr="00EE74A6" w:rsidRDefault="0051517B" w:rsidP="0051517B">
      <w:pPr>
        <w:pStyle w:val="Zkladntext3"/>
        <w:numPr>
          <w:ilvl w:val="0"/>
          <w:numId w:val="3"/>
        </w:numPr>
        <w:spacing w:after="0"/>
        <w:jc w:val="both"/>
        <w:rPr>
          <w:bCs/>
          <w:sz w:val="18"/>
          <w:szCs w:val="18"/>
        </w:rPr>
      </w:pPr>
      <w:r w:rsidRPr="00EE74A6">
        <w:rPr>
          <w:snapToGrid w:val="0"/>
          <w:sz w:val="18"/>
          <w:szCs w:val="18"/>
        </w:rPr>
        <w:t xml:space="preserve">Pozn. Celostátní komise se v rámci hodnocení krajských vítězů informuje také o sankcích za porušení památkového zákona, udělených obecními úřady obcí s rozšířenou působností, při obnově kulturních památek a nepamátkových objektů v MPR a MPZ za rok </w:t>
      </w:r>
      <w:r w:rsidR="00210ED6">
        <w:rPr>
          <w:snapToGrid w:val="0"/>
          <w:sz w:val="18"/>
          <w:szCs w:val="18"/>
        </w:rPr>
        <w:t>2024</w:t>
      </w:r>
      <w:r w:rsidRPr="00EE74A6">
        <w:rPr>
          <w:snapToGrid w:val="0"/>
          <w:sz w:val="18"/>
          <w:szCs w:val="18"/>
        </w:rPr>
        <w:t>.</w:t>
      </w:r>
    </w:p>
    <w:p w14:paraId="5FBEA214" w14:textId="77777777" w:rsidR="0051517B" w:rsidRPr="00EE74A6" w:rsidRDefault="0051517B" w:rsidP="0051517B">
      <w:pPr>
        <w:pStyle w:val="Zkladntext3"/>
        <w:spacing w:after="0"/>
        <w:ind w:left="150"/>
        <w:jc w:val="both"/>
        <w:rPr>
          <w:bCs/>
          <w:sz w:val="18"/>
          <w:szCs w:val="18"/>
        </w:rPr>
      </w:pPr>
    </w:p>
    <w:p w14:paraId="2F5CB85A" w14:textId="77777777" w:rsidR="0051517B" w:rsidRPr="00EE74A6" w:rsidRDefault="0051517B" w:rsidP="0051517B">
      <w:pPr>
        <w:pStyle w:val="Odstavecseseznamem"/>
        <w:widowControl w:val="0"/>
        <w:numPr>
          <w:ilvl w:val="0"/>
          <w:numId w:val="3"/>
        </w:numPr>
        <w:tabs>
          <w:tab w:val="clear" w:pos="936"/>
          <w:tab w:val="num" w:pos="851"/>
        </w:tabs>
        <w:jc w:val="both"/>
        <w:rPr>
          <w:snapToGrid w:val="0"/>
          <w:sz w:val="18"/>
          <w:szCs w:val="18"/>
        </w:rPr>
      </w:pPr>
      <w:r w:rsidRPr="00EE74A6">
        <w:rPr>
          <w:snapToGrid w:val="0"/>
          <w:sz w:val="18"/>
          <w:szCs w:val="18"/>
        </w:rPr>
        <w:t xml:space="preserve">  Každý krajský vítěz soutěže vytvoří banner (</w:t>
      </w:r>
      <w:proofErr w:type="spellStart"/>
      <w:r w:rsidRPr="00EE74A6">
        <w:rPr>
          <w:snapToGrid w:val="0"/>
          <w:sz w:val="18"/>
          <w:szCs w:val="18"/>
        </w:rPr>
        <w:t>roll</w:t>
      </w:r>
      <w:proofErr w:type="spellEnd"/>
      <w:r w:rsidRPr="00EE74A6">
        <w:rPr>
          <w:snapToGrid w:val="0"/>
          <w:sz w:val="18"/>
          <w:szCs w:val="18"/>
        </w:rPr>
        <w:t xml:space="preserve"> up), který bude </w:t>
      </w:r>
      <w:r>
        <w:rPr>
          <w:snapToGrid w:val="0"/>
          <w:sz w:val="18"/>
          <w:szCs w:val="18"/>
        </w:rPr>
        <w:t>prezentován</w:t>
      </w:r>
      <w:r w:rsidRPr="00EE74A6">
        <w:rPr>
          <w:snapToGrid w:val="0"/>
          <w:sz w:val="18"/>
          <w:szCs w:val="18"/>
        </w:rPr>
        <w:t xml:space="preserve"> při slavnostním ceremoniálu udílení Ceny. Manuál bude k dispozici v sekretariátu SHS ČMS. Náklady na vytvoření banneru hradí soutěžní město/obec. </w:t>
      </w:r>
    </w:p>
    <w:p w14:paraId="13191B6E" w14:textId="77777777" w:rsidR="0051517B" w:rsidRPr="00EE74A6" w:rsidRDefault="0051517B" w:rsidP="0051517B">
      <w:pPr>
        <w:widowControl w:val="0"/>
        <w:ind w:left="509"/>
        <w:jc w:val="both"/>
        <w:rPr>
          <w:b/>
          <w:bCs/>
          <w:iCs/>
          <w:snapToGrid w:val="0"/>
          <w:sz w:val="18"/>
          <w:szCs w:val="18"/>
          <w:bdr w:val="single" w:sz="4" w:space="0" w:color="auto"/>
        </w:rPr>
      </w:pPr>
    </w:p>
    <w:p w14:paraId="453E106B" w14:textId="77777777" w:rsidR="00547743" w:rsidRDefault="00547743" w:rsidP="0051517B">
      <w:pPr>
        <w:pStyle w:val="Nadpis3"/>
        <w:jc w:val="center"/>
      </w:pPr>
    </w:p>
    <w:sectPr w:rsidR="005477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C564F" w14:textId="77777777" w:rsidR="00C76656" w:rsidRDefault="00C76656" w:rsidP="00547743">
      <w:r>
        <w:separator/>
      </w:r>
    </w:p>
  </w:endnote>
  <w:endnote w:type="continuationSeparator" w:id="0">
    <w:p w14:paraId="043BAC3D" w14:textId="77777777" w:rsidR="00C76656" w:rsidRDefault="00C76656" w:rsidP="0054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8691262"/>
      <w:docPartObj>
        <w:docPartGallery w:val="Page Numbers (Bottom of Page)"/>
        <w:docPartUnique/>
      </w:docPartObj>
    </w:sdtPr>
    <w:sdtEndPr/>
    <w:sdtContent>
      <w:p w14:paraId="58B6E289" w14:textId="77777777" w:rsidR="005932F3" w:rsidRDefault="005932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B94">
          <w:rPr>
            <w:noProof/>
          </w:rPr>
          <w:t>1</w:t>
        </w:r>
        <w:r>
          <w:fldChar w:fldCharType="end"/>
        </w:r>
      </w:p>
    </w:sdtContent>
  </w:sdt>
  <w:p w14:paraId="7B1D7516" w14:textId="77777777" w:rsidR="005932F3" w:rsidRDefault="005932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87CC5" w14:textId="77777777" w:rsidR="00C76656" w:rsidRDefault="00C76656" w:rsidP="00547743">
      <w:r>
        <w:separator/>
      </w:r>
    </w:p>
  </w:footnote>
  <w:footnote w:type="continuationSeparator" w:id="0">
    <w:p w14:paraId="400086C5" w14:textId="77777777" w:rsidR="00C76656" w:rsidRDefault="00C76656" w:rsidP="00547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A839E" w14:textId="77777777" w:rsidR="00547743" w:rsidRDefault="00547743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8FA23E0" wp14:editId="0F3F35D9">
          <wp:simplePos x="0" y="0"/>
          <wp:positionH relativeFrom="margin">
            <wp:align>right</wp:align>
          </wp:positionH>
          <wp:positionV relativeFrom="page">
            <wp:posOffset>610870</wp:posOffset>
          </wp:positionV>
          <wp:extent cx="1934210" cy="419100"/>
          <wp:effectExtent l="0" t="0" r="8890" b="0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21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70187C6" wp14:editId="60C26469">
          <wp:simplePos x="0" y="0"/>
          <wp:positionH relativeFrom="column">
            <wp:posOffset>1733550</wp:posOffset>
          </wp:positionH>
          <wp:positionV relativeFrom="paragraph">
            <wp:posOffset>8890</wp:posOffset>
          </wp:positionV>
          <wp:extent cx="1911985" cy="568960"/>
          <wp:effectExtent l="0" t="0" r="0" b="2540"/>
          <wp:wrapSquare wrapText="bothSides"/>
          <wp:docPr id="2" name="Picture 4" descr="bar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r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98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C92F3CD" wp14:editId="4C9FC947">
          <wp:extent cx="1485265" cy="618490"/>
          <wp:effectExtent l="0" t="0" r="63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00" b="10078"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</w:p>
  <w:p w14:paraId="4948153F" w14:textId="77777777" w:rsidR="00547743" w:rsidRDefault="00547743">
    <w:pPr>
      <w:pStyle w:val="Zhlav"/>
    </w:pPr>
  </w:p>
  <w:p w14:paraId="6D63EB59" w14:textId="77777777" w:rsidR="00547743" w:rsidRDefault="0054774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7794"/>
    <w:multiLevelType w:val="hybridMultilevel"/>
    <w:tmpl w:val="3A125132"/>
    <w:lvl w:ilvl="0" w:tplc="7D20A25C">
      <w:start w:val="6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">
    <w:nsid w:val="2DF262E8"/>
    <w:multiLevelType w:val="hybridMultilevel"/>
    <w:tmpl w:val="441C6266"/>
    <w:lvl w:ilvl="0" w:tplc="7D20A25C">
      <w:start w:val="6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51855"/>
    <w:multiLevelType w:val="hybridMultilevel"/>
    <w:tmpl w:val="3AFC6372"/>
    <w:lvl w:ilvl="0" w:tplc="CD78F002">
      <w:start w:val="1"/>
      <w:numFmt w:val="lowerLetter"/>
      <w:lvlText w:val="%1)"/>
      <w:lvlJc w:val="left"/>
      <w:pPr>
        <w:ind w:left="1655" w:hanging="360"/>
      </w:pPr>
      <w:rPr>
        <w:rFonts w:ascii="Times New Roman" w:hAnsi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375" w:hanging="360"/>
      </w:pPr>
    </w:lvl>
    <w:lvl w:ilvl="2" w:tplc="0405001B" w:tentative="1">
      <w:start w:val="1"/>
      <w:numFmt w:val="lowerRoman"/>
      <w:lvlText w:val="%3."/>
      <w:lvlJc w:val="right"/>
      <w:pPr>
        <w:ind w:left="3095" w:hanging="180"/>
      </w:pPr>
    </w:lvl>
    <w:lvl w:ilvl="3" w:tplc="0405000F" w:tentative="1">
      <w:start w:val="1"/>
      <w:numFmt w:val="decimal"/>
      <w:lvlText w:val="%4."/>
      <w:lvlJc w:val="left"/>
      <w:pPr>
        <w:ind w:left="3815" w:hanging="360"/>
      </w:pPr>
    </w:lvl>
    <w:lvl w:ilvl="4" w:tplc="04050019" w:tentative="1">
      <w:start w:val="1"/>
      <w:numFmt w:val="lowerLetter"/>
      <w:lvlText w:val="%5."/>
      <w:lvlJc w:val="left"/>
      <w:pPr>
        <w:ind w:left="4535" w:hanging="360"/>
      </w:pPr>
    </w:lvl>
    <w:lvl w:ilvl="5" w:tplc="0405001B" w:tentative="1">
      <w:start w:val="1"/>
      <w:numFmt w:val="lowerRoman"/>
      <w:lvlText w:val="%6."/>
      <w:lvlJc w:val="right"/>
      <w:pPr>
        <w:ind w:left="5255" w:hanging="180"/>
      </w:pPr>
    </w:lvl>
    <w:lvl w:ilvl="6" w:tplc="0405000F" w:tentative="1">
      <w:start w:val="1"/>
      <w:numFmt w:val="decimal"/>
      <w:lvlText w:val="%7."/>
      <w:lvlJc w:val="left"/>
      <w:pPr>
        <w:ind w:left="5975" w:hanging="360"/>
      </w:pPr>
    </w:lvl>
    <w:lvl w:ilvl="7" w:tplc="04050019" w:tentative="1">
      <w:start w:val="1"/>
      <w:numFmt w:val="lowerLetter"/>
      <w:lvlText w:val="%8."/>
      <w:lvlJc w:val="left"/>
      <w:pPr>
        <w:ind w:left="6695" w:hanging="360"/>
      </w:pPr>
    </w:lvl>
    <w:lvl w:ilvl="8" w:tplc="0405001B" w:tentative="1">
      <w:start w:val="1"/>
      <w:numFmt w:val="lowerRoman"/>
      <w:lvlText w:val="%9."/>
      <w:lvlJc w:val="right"/>
      <w:pPr>
        <w:ind w:left="741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43"/>
    <w:rsid w:val="000370AC"/>
    <w:rsid w:val="001062D2"/>
    <w:rsid w:val="00135F44"/>
    <w:rsid w:val="001623F3"/>
    <w:rsid w:val="00193212"/>
    <w:rsid w:val="001B216F"/>
    <w:rsid w:val="001D032F"/>
    <w:rsid w:val="001E4A28"/>
    <w:rsid w:val="00202C00"/>
    <w:rsid w:val="002047B8"/>
    <w:rsid w:val="00210ED6"/>
    <w:rsid w:val="002E2B94"/>
    <w:rsid w:val="00390905"/>
    <w:rsid w:val="00485948"/>
    <w:rsid w:val="0051517B"/>
    <w:rsid w:val="005159EC"/>
    <w:rsid w:val="00547743"/>
    <w:rsid w:val="005932F3"/>
    <w:rsid w:val="005B5FCD"/>
    <w:rsid w:val="00603E4A"/>
    <w:rsid w:val="00652E59"/>
    <w:rsid w:val="00690F8F"/>
    <w:rsid w:val="006C0859"/>
    <w:rsid w:val="006E7E54"/>
    <w:rsid w:val="007415D8"/>
    <w:rsid w:val="00844877"/>
    <w:rsid w:val="008F49F0"/>
    <w:rsid w:val="0096301A"/>
    <w:rsid w:val="009D172D"/>
    <w:rsid w:val="00A16B6A"/>
    <w:rsid w:val="00A27F96"/>
    <w:rsid w:val="00A34AB5"/>
    <w:rsid w:val="00A533F4"/>
    <w:rsid w:val="00B0240B"/>
    <w:rsid w:val="00B13B4C"/>
    <w:rsid w:val="00B37BDF"/>
    <w:rsid w:val="00BC47AA"/>
    <w:rsid w:val="00C12048"/>
    <w:rsid w:val="00C32131"/>
    <w:rsid w:val="00C76656"/>
    <w:rsid w:val="00D67101"/>
    <w:rsid w:val="00D73F6A"/>
    <w:rsid w:val="00DC4EF5"/>
    <w:rsid w:val="00E323BF"/>
    <w:rsid w:val="00F533C0"/>
    <w:rsid w:val="00F7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B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7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FCD"/>
    <w:pPr>
      <w:keepNext/>
      <w:outlineLvl w:val="2"/>
    </w:pPr>
    <w:rPr>
      <w:b/>
      <w:bCs/>
      <w:i/>
      <w:i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47743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547743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477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77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77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7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7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B37BDF"/>
    <w:rPr>
      <w:rFonts w:cs="Times New Roman"/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B5FCD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5B5FC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B5FC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B5F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08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859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7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FCD"/>
    <w:pPr>
      <w:keepNext/>
      <w:outlineLvl w:val="2"/>
    </w:pPr>
    <w:rPr>
      <w:b/>
      <w:bCs/>
      <w:i/>
      <w:i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47743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547743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477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77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77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7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7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B37BDF"/>
    <w:rPr>
      <w:rFonts w:cs="Times New Roman"/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B5FCD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5B5FC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B5FC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B5F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08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85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hscms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mkcr.cz/scripts/detail.php?id=429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1547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Tošovská Markéta</dc:creator>
  <cp:lastModifiedBy>Tošovská Markéta</cp:lastModifiedBy>
  <cp:revision>2</cp:revision>
  <cp:lastPrinted>2024-10-24T12:15:00Z</cp:lastPrinted>
  <dcterms:created xsi:type="dcterms:W3CDTF">2024-10-30T13:11:00Z</dcterms:created>
  <dcterms:modified xsi:type="dcterms:W3CDTF">2024-10-30T13:11:00Z</dcterms:modified>
</cp:coreProperties>
</file>